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52DE3">
      <w:pPr>
        <w:tabs>
          <w:tab w:val="left" w:leader="dot" w:pos="9360"/>
        </w:tabs>
        <w:spacing w:line="276" w:lineRule="auto"/>
        <w:ind w:right="-2" w:rightChars="0"/>
        <w:jc w:val="center"/>
        <w:rPr>
          <w:rFonts w:eastAsia="Times New Roman" w:cs="Times New Roman"/>
          <w:b/>
          <w:szCs w:val="26"/>
        </w:rPr>
      </w:pPr>
      <w:r>
        <w:rPr>
          <w:rFonts w:eastAsia="Times New Roman" w:cs="Times New Roman"/>
          <w:b/>
          <w:bCs/>
          <w:szCs w:val="26"/>
        </w:rPr>
        <w:t>CỘNG HOÀ XÃ HỘI CHỦ NGHĨA VIỆT NAM</w:t>
      </w:r>
    </w:p>
    <w:p w14:paraId="138E3356">
      <w:pPr>
        <w:tabs>
          <w:tab w:val="left" w:leader="dot" w:pos="9360"/>
        </w:tabs>
        <w:spacing w:after="240" w:line="276" w:lineRule="auto"/>
        <w:ind w:right="-2" w:rightChars="0"/>
        <w:jc w:val="center"/>
        <w:rPr>
          <w:rFonts w:eastAsia="Times New Roman" w:cs="Times New Roman"/>
          <w:b/>
          <w:sz w:val="28"/>
          <w:szCs w:val="28"/>
        </w:rPr>
      </w:pPr>
      <w:r>
        <w:rPr>
          <w:rFonts w:eastAsia="Times New Roman" w:cs="Times New Roman"/>
          <w:i/>
          <w:iCs/>
          <w:szCs w:val="26"/>
        </w:rPr>
        <mc:AlternateContent>
          <mc:Choice Requires="wps">
            <w:drawing>
              <wp:anchor distT="0" distB="0" distL="114300" distR="114300" simplePos="0" relativeHeight="251659264" behindDoc="0" locked="0" layoutInCell="1" allowOverlap="1">
                <wp:simplePos x="0" y="0"/>
                <wp:positionH relativeFrom="column">
                  <wp:posOffset>1767840</wp:posOffset>
                </wp:positionH>
                <wp:positionV relativeFrom="paragraph">
                  <wp:posOffset>263525</wp:posOffset>
                </wp:positionV>
                <wp:extent cx="2219325" cy="0"/>
                <wp:effectExtent l="0" t="4445" r="0" b="5080"/>
                <wp:wrapNone/>
                <wp:docPr id="1" name="AutoShape 2"/>
                <wp:cNvGraphicFramePr/>
                <a:graphic xmlns:a="http://schemas.openxmlformats.org/drawingml/2006/main">
                  <a:graphicData uri="http://schemas.microsoft.com/office/word/2010/wordprocessingShape">
                    <wps:wsp>
                      <wps:cNvCnPr/>
                      <wps:spPr>
                        <a:xfrm>
                          <a:off x="0" y="0"/>
                          <a:ext cx="22193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2" o:spid="_x0000_s1026" o:spt="32" type="#_x0000_t32" style="position:absolute;left:0pt;margin-left:139.2pt;margin-top:20.75pt;height:0pt;width:174.75pt;z-index:251659264;mso-width-relative:page;mso-height-relative:page;" filled="f" stroked="t" coordsize="21600,21600" o:gfxdata="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mUk71wAAAAkBAAAPAAAA&#10;AAAAAAEAIAAAACIAAABkcnMvZG93bnJldi54bWxQSwECFAAUAAAACACHTuJAYHu29t0BAADgAwAA&#10;DgAAAAAAAAABACAAAAAmAQAAZHJzL2Uyb0RvYy54bWxQSwUGAAAAAAYABgBZAQAAdQUAAAAA&#10;">
                <v:fill on="f" focussize="0,0"/>
                <v:stroke color="#000000" joinstyle="round"/>
                <v:imagedata o:title=""/>
                <o:lock v:ext="edit" aspectratio="f"/>
              </v:shape>
            </w:pict>
          </mc:Fallback>
        </mc:AlternateContent>
      </w:r>
      <w:r>
        <w:rPr>
          <w:rFonts w:eastAsia="Times New Roman" w:cs="Times New Roman"/>
          <w:b/>
          <w:sz w:val="28"/>
          <w:szCs w:val="28"/>
        </w:rPr>
        <w:t>Độc lập - Tự do - Hạnh phúc</w:t>
      </w:r>
    </w:p>
    <w:p w14:paraId="4FF33B87">
      <w:pPr>
        <w:tabs>
          <w:tab w:val="left" w:leader="dot" w:pos="9360"/>
        </w:tabs>
        <w:spacing w:line="276" w:lineRule="auto"/>
        <w:ind w:left="-567" w:right="-2" w:rightChars="0"/>
        <w:jc w:val="center"/>
        <w:rPr>
          <w:rFonts w:cs="Times New Roman"/>
          <w:b/>
          <w:szCs w:val="26"/>
        </w:rPr>
      </w:pPr>
      <w:r>
        <w:rPr>
          <w:rFonts w:eastAsia="Times New Roman" w:cs="Times New Roman"/>
          <w:i/>
          <w:iCs/>
          <w:szCs w:val="26"/>
        </w:rPr>
        <w:t xml:space="preserve">                                                                              </w:t>
      </w:r>
      <w:r>
        <w:rPr>
          <w:rFonts w:hint="default" w:eastAsia="Times New Roman" w:cs="Times New Roman"/>
          <w:i/>
          <w:iCs/>
          <w:szCs w:val="26"/>
          <w:lang w:val="vi-VN"/>
        </w:rPr>
        <w:t>..........</w:t>
      </w:r>
      <w:r>
        <w:rPr>
          <w:rFonts w:eastAsia="Times New Roman" w:cs="Times New Roman"/>
          <w:i/>
          <w:iCs/>
          <w:szCs w:val="26"/>
        </w:rPr>
        <w:t>, ngày……tháng…… năm 20…</w:t>
      </w:r>
    </w:p>
    <w:p w14:paraId="4062E5AC">
      <w:pPr>
        <w:tabs>
          <w:tab w:val="left" w:leader="dot" w:pos="9360"/>
        </w:tabs>
        <w:spacing w:before="120" w:after="120" w:line="276" w:lineRule="auto"/>
        <w:ind w:right="-2" w:rightChars="0"/>
        <w:jc w:val="center"/>
        <w:rPr>
          <w:rFonts w:hint="default" w:cs="Times New Roman"/>
          <w:b/>
          <w:sz w:val="30"/>
          <w:szCs w:val="30"/>
          <w:lang w:val="vi-VN"/>
        </w:rPr>
      </w:pPr>
      <w:r>
        <w:rPr>
          <w:rFonts w:cs="Times New Roman"/>
          <w:b/>
          <w:sz w:val="30"/>
          <w:szCs w:val="30"/>
        </w:rPr>
        <w:t>HỢP ĐỒNG THUÊ</w:t>
      </w:r>
      <w:r>
        <w:rPr>
          <w:rFonts w:hint="default" w:cs="Times New Roman"/>
          <w:b/>
          <w:sz w:val="30"/>
          <w:szCs w:val="30"/>
          <w:lang w:val="vi-VN"/>
        </w:rPr>
        <w:t xml:space="preserve"> NHÀ</w:t>
      </w:r>
    </w:p>
    <w:p w14:paraId="1CF4AD38">
      <w:pPr>
        <w:tabs>
          <w:tab w:val="left" w:leader="dot" w:pos="9360"/>
        </w:tabs>
        <w:spacing w:line="312" w:lineRule="auto"/>
        <w:ind w:right="-2" w:rightChars="0" w:firstLine="720"/>
        <w:jc w:val="both"/>
        <w:rPr>
          <w:rFonts w:cs="Times New Roman"/>
          <w:szCs w:val="26"/>
        </w:rPr>
      </w:pPr>
      <w:r>
        <w:rPr>
          <w:rFonts w:cs="Times New Roman"/>
          <w:szCs w:val="26"/>
        </w:rPr>
        <w:t xml:space="preserve">Hôm nay, tại </w:t>
      </w:r>
      <w:r>
        <w:rPr>
          <w:rFonts w:hint="default" w:cs="Times New Roman"/>
          <w:szCs w:val="26"/>
          <w:lang w:val="vi-VN"/>
        </w:rPr>
        <w:t>....................................</w:t>
      </w:r>
      <w:r>
        <w:rPr>
          <w:rFonts w:cs="Times New Roman"/>
          <w:szCs w:val="26"/>
        </w:rPr>
        <w:t xml:space="preserve"> chúng tôi ký tên dưới đây, những người tự nhận thấy đủ năng lực hành vi và tự chịu trách nhiệm trước pháp luật về mọi hành vi của mình, gồm:</w:t>
      </w:r>
    </w:p>
    <w:p w14:paraId="028D28A1">
      <w:pPr>
        <w:tabs>
          <w:tab w:val="left" w:leader="dot" w:pos="9360"/>
        </w:tabs>
        <w:spacing w:line="312" w:lineRule="auto"/>
        <w:ind w:right="-2" w:rightChars="0" w:firstLine="720"/>
        <w:jc w:val="both"/>
        <w:rPr>
          <w:rFonts w:cs="Times New Roman"/>
          <w:szCs w:val="26"/>
        </w:rPr>
      </w:pPr>
      <w:r>
        <w:rPr>
          <w:rFonts w:cs="Times New Roman"/>
          <w:b/>
          <w:szCs w:val="26"/>
        </w:rPr>
        <w:t>BÊN CHO THUÊ</w:t>
      </w:r>
      <w:r>
        <w:rPr>
          <w:rFonts w:cs="Times New Roman"/>
          <w:szCs w:val="26"/>
        </w:rPr>
        <w:t xml:space="preserve">: (Bên A) </w:t>
      </w:r>
    </w:p>
    <w:p w14:paraId="4C4C752C">
      <w:pPr>
        <w:tabs>
          <w:tab w:val="left" w:leader="dot" w:pos="9360"/>
        </w:tabs>
        <w:spacing w:line="312" w:lineRule="auto"/>
        <w:ind w:right="-2" w:rightChars="0" w:firstLine="720"/>
        <w:jc w:val="both"/>
        <w:rPr>
          <w:rFonts w:hint="default" w:cs="Times New Roman"/>
          <w:bCs/>
          <w:i/>
          <w:szCs w:val="26"/>
          <w:highlight w:val="none"/>
          <w:lang w:val="vi-VN"/>
        </w:rPr>
      </w:pPr>
      <w:r>
        <w:rPr>
          <w:rFonts w:cs="Times New Roman"/>
          <w:bCs/>
          <w:color w:val="000000"/>
          <w:szCs w:val="26"/>
          <w:highlight w:val="none"/>
        </w:rPr>
        <w:t xml:space="preserve">Ông/bà: </w:t>
      </w:r>
      <w:r>
        <w:rPr>
          <w:rFonts w:hint="default" w:cs="Times New Roman"/>
          <w:bCs/>
          <w:color w:val="000000"/>
          <w:szCs w:val="26"/>
          <w:highlight w:val="none"/>
          <w:lang w:val="vi-VN"/>
        </w:rPr>
        <w:tab/>
      </w:r>
    </w:p>
    <w:p w14:paraId="2CCD28C5">
      <w:pPr>
        <w:tabs>
          <w:tab w:val="left" w:leader="dot" w:pos="9360"/>
        </w:tabs>
        <w:spacing w:line="312" w:lineRule="auto"/>
        <w:ind w:right="-2" w:rightChars="0" w:firstLine="720"/>
        <w:jc w:val="both"/>
        <w:rPr>
          <w:rFonts w:hint="default" w:cs="Times New Roman"/>
          <w:bCs/>
          <w:color w:val="000000"/>
          <w:szCs w:val="26"/>
          <w:highlight w:val="none"/>
          <w:lang w:val="vi-VN" w:eastAsia="vi-VN"/>
        </w:rPr>
      </w:pPr>
      <w:r>
        <w:rPr>
          <w:rFonts w:cs="Times New Roman"/>
          <w:bCs/>
          <w:szCs w:val="26"/>
          <w:highlight w:val="none"/>
        </w:rPr>
        <w:t>CCCD số:</w:t>
      </w:r>
      <w:r>
        <w:rPr>
          <w:rFonts w:hint="default" w:cs="Times New Roman"/>
          <w:bCs/>
          <w:szCs w:val="26"/>
          <w:highlight w:val="none"/>
          <w:lang w:val="vi-VN"/>
        </w:rPr>
        <w:t xml:space="preserve"> .................................................</w:t>
      </w:r>
      <w:r>
        <w:rPr>
          <w:rFonts w:cs="Times New Roman"/>
          <w:bCs/>
          <w:szCs w:val="26"/>
          <w:highlight w:val="none"/>
        </w:rPr>
        <w:t xml:space="preserve">   Nơi cấp:</w:t>
      </w:r>
      <w:r>
        <w:rPr>
          <w:rFonts w:hint="default" w:cs="Times New Roman"/>
          <w:bCs/>
          <w:szCs w:val="26"/>
          <w:highlight w:val="none"/>
          <w:lang w:val="vi-VN"/>
        </w:rPr>
        <w:t xml:space="preserve"> ................................................</w:t>
      </w:r>
    </w:p>
    <w:p w14:paraId="02A3EBD7">
      <w:pPr>
        <w:tabs>
          <w:tab w:val="left" w:leader="dot" w:pos="9360"/>
        </w:tabs>
        <w:spacing w:line="312" w:lineRule="auto"/>
        <w:ind w:right="-2" w:rightChars="0" w:firstLine="720"/>
        <w:jc w:val="both"/>
        <w:rPr>
          <w:rFonts w:cs="Times New Roman"/>
          <w:bCs/>
          <w:iCs/>
          <w:szCs w:val="26"/>
          <w:highlight w:val="none"/>
          <w:lang w:val="pt-BR"/>
        </w:rPr>
      </w:pPr>
      <w:r>
        <w:rPr>
          <w:rFonts w:cs="Times New Roman"/>
          <w:bCs/>
          <w:iCs/>
          <w:szCs w:val="26"/>
          <w:highlight w:val="none"/>
          <w:lang w:val="pt-BR"/>
        </w:rPr>
        <w:t xml:space="preserve">Địa chỉ: </w:t>
      </w:r>
      <w:r>
        <w:rPr>
          <w:rFonts w:cs="Times New Roman"/>
          <w:bCs/>
          <w:szCs w:val="26"/>
          <w:highlight w:val="none"/>
        </w:rPr>
        <w:tab/>
      </w:r>
    </w:p>
    <w:p w14:paraId="6935AC7F">
      <w:pPr>
        <w:tabs>
          <w:tab w:val="left" w:leader="dot" w:pos="9360"/>
        </w:tabs>
        <w:spacing w:line="312" w:lineRule="auto"/>
        <w:ind w:right="-2" w:rightChars="0" w:firstLine="720"/>
        <w:jc w:val="both"/>
        <w:rPr>
          <w:rFonts w:cs="Times New Roman"/>
          <w:szCs w:val="26"/>
          <w:highlight w:val="none"/>
        </w:rPr>
      </w:pPr>
      <w:r>
        <w:rPr>
          <w:rFonts w:cs="Times New Roman"/>
          <w:b/>
          <w:szCs w:val="26"/>
          <w:highlight w:val="none"/>
        </w:rPr>
        <w:t>BÊN THUÊ</w:t>
      </w:r>
      <w:r>
        <w:rPr>
          <w:rFonts w:cs="Times New Roman"/>
          <w:szCs w:val="26"/>
          <w:highlight w:val="none"/>
        </w:rPr>
        <w:t>: (Bên B)</w:t>
      </w:r>
    </w:p>
    <w:p w14:paraId="2A2D67CD">
      <w:pPr>
        <w:tabs>
          <w:tab w:val="left" w:leader="dot" w:pos="9360"/>
        </w:tabs>
        <w:spacing w:line="312" w:lineRule="auto"/>
        <w:ind w:right="-2" w:rightChars="0" w:firstLine="720"/>
        <w:jc w:val="both"/>
        <w:rPr>
          <w:rFonts w:hint="default" w:cs="Times New Roman"/>
          <w:bCs/>
          <w:i/>
          <w:szCs w:val="26"/>
          <w:highlight w:val="none"/>
          <w:lang w:val="vi-VN"/>
        </w:rPr>
      </w:pPr>
      <w:r>
        <w:rPr>
          <w:rFonts w:cs="Times New Roman"/>
          <w:bCs/>
          <w:color w:val="000000"/>
          <w:szCs w:val="26"/>
          <w:highlight w:val="none"/>
        </w:rPr>
        <w:t xml:space="preserve">Ông/bà: </w:t>
      </w:r>
      <w:r>
        <w:rPr>
          <w:rFonts w:hint="default" w:cs="Times New Roman"/>
          <w:bCs/>
          <w:color w:val="000000"/>
          <w:szCs w:val="26"/>
          <w:highlight w:val="none"/>
          <w:lang w:val="vi-VN"/>
        </w:rPr>
        <w:tab/>
      </w:r>
    </w:p>
    <w:p w14:paraId="0FAA906F">
      <w:pPr>
        <w:tabs>
          <w:tab w:val="left" w:leader="dot" w:pos="9360"/>
        </w:tabs>
        <w:spacing w:line="312" w:lineRule="auto"/>
        <w:ind w:right="-2" w:rightChars="0" w:firstLine="720"/>
        <w:jc w:val="both"/>
        <w:rPr>
          <w:rFonts w:hint="default" w:cs="Times New Roman"/>
          <w:bCs/>
          <w:color w:val="000000"/>
          <w:szCs w:val="26"/>
          <w:highlight w:val="none"/>
          <w:lang w:val="vi-VN" w:eastAsia="vi-VN"/>
        </w:rPr>
      </w:pPr>
      <w:r>
        <w:rPr>
          <w:rFonts w:cs="Times New Roman"/>
          <w:bCs/>
          <w:szCs w:val="26"/>
          <w:highlight w:val="none"/>
        </w:rPr>
        <w:t>CCCD số:</w:t>
      </w:r>
      <w:r>
        <w:rPr>
          <w:rFonts w:hint="default" w:cs="Times New Roman"/>
          <w:bCs/>
          <w:szCs w:val="26"/>
          <w:highlight w:val="none"/>
          <w:lang w:val="vi-VN"/>
        </w:rPr>
        <w:t xml:space="preserve"> .................................................</w:t>
      </w:r>
      <w:r>
        <w:rPr>
          <w:rFonts w:cs="Times New Roman"/>
          <w:bCs/>
          <w:szCs w:val="26"/>
          <w:highlight w:val="none"/>
        </w:rPr>
        <w:t xml:space="preserve">   Nơi cấp:</w:t>
      </w:r>
      <w:r>
        <w:rPr>
          <w:rFonts w:hint="default" w:cs="Times New Roman"/>
          <w:bCs/>
          <w:szCs w:val="26"/>
          <w:highlight w:val="none"/>
          <w:lang w:val="vi-VN"/>
        </w:rPr>
        <w:t xml:space="preserve"> ................................................</w:t>
      </w:r>
    </w:p>
    <w:p w14:paraId="7ED6A4C8">
      <w:pPr>
        <w:tabs>
          <w:tab w:val="left" w:leader="dot" w:pos="9360"/>
        </w:tabs>
        <w:spacing w:line="312" w:lineRule="auto"/>
        <w:ind w:right="-2" w:rightChars="0" w:firstLine="720"/>
        <w:jc w:val="both"/>
        <w:rPr>
          <w:rFonts w:cs="Times New Roman"/>
          <w:bCs/>
          <w:iCs/>
          <w:szCs w:val="26"/>
          <w:highlight w:val="none"/>
          <w:lang w:val="pt-BR"/>
        </w:rPr>
      </w:pPr>
      <w:r>
        <w:rPr>
          <w:rFonts w:cs="Times New Roman"/>
          <w:bCs/>
          <w:iCs/>
          <w:szCs w:val="26"/>
          <w:highlight w:val="none"/>
          <w:lang w:val="pt-BR"/>
        </w:rPr>
        <w:t xml:space="preserve">Địa chỉ: </w:t>
      </w:r>
      <w:r>
        <w:rPr>
          <w:rFonts w:cs="Times New Roman"/>
          <w:bCs/>
          <w:szCs w:val="26"/>
          <w:highlight w:val="none"/>
        </w:rPr>
        <w:tab/>
      </w:r>
    </w:p>
    <w:p w14:paraId="716E647E">
      <w:pPr>
        <w:tabs>
          <w:tab w:val="left" w:leader="dot" w:pos="9360"/>
        </w:tabs>
        <w:spacing w:line="312" w:lineRule="auto"/>
        <w:ind w:right="-2" w:rightChars="0" w:firstLine="720"/>
        <w:jc w:val="both"/>
        <w:rPr>
          <w:rFonts w:cs="Times New Roman"/>
          <w:szCs w:val="26"/>
        </w:rPr>
      </w:pPr>
      <w:r>
        <w:rPr>
          <w:rFonts w:cs="Times New Roman"/>
          <w:szCs w:val="26"/>
        </w:rPr>
        <w:t xml:space="preserve">Bằng hợp đồng này, Bên A đồng ý cho Bên B thuê </w:t>
      </w:r>
      <w:r>
        <w:rPr>
          <w:rFonts w:cs="Times New Roman"/>
          <w:szCs w:val="26"/>
          <w:lang w:val="vi-VN"/>
        </w:rPr>
        <w:t>căn nhà</w:t>
      </w:r>
      <w:r>
        <w:rPr>
          <w:rFonts w:hint="default" w:cs="Times New Roman"/>
          <w:szCs w:val="26"/>
          <w:lang w:val="vi-VN"/>
        </w:rPr>
        <w:t xml:space="preserve"> tại........................................................................................</w:t>
      </w:r>
      <w:r>
        <w:rPr>
          <w:rFonts w:cs="Times New Roman"/>
          <w:szCs w:val="26"/>
        </w:rPr>
        <w:t xml:space="preserve"> thuộc quyền sở hữu hợp pháp của Bên A với các điều khoản thỏa thuận sau đây:</w:t>
      </w:r>
    </w:p>
    <w:p w14:paraId="5FA8EE75">
      <w:pPr>
        <w:tabs>
          <w:tab w:val="left" w:leader="dot" w:pos="9360"/>
        </w:tabs>
        <w:spacing w:line="312" w:lineRule="auto"/>
        <w:ind w:right="-2" w:rightChars="0" w:firstLine="720"/>
        <w:jc w:val="both"/>
        <w:rPr>
          <w:rFonts w:cs="Times New Roman"/>
          <w:b/>
          <w:szCs w:val="26"/>
        </w:rPr>
      </w:pPr>
      <w:r>
        <w:rPr>
          <w:rFonts w:cs="Times New Roman"/>
          <w:b/>
          <w:szCs w:val="26"/>
          <w:u w:val="single"/>
        </w:rPr>
        <w:t>ĐIỀU 1:</w:t>
      </w:r>
      <w:r>
        <w:rPr>
          <w:rFonts w:cs="Times New Roman"/>
          <w:b/>
          <w:szCs w:val="26"/>
        </w:rPr>
        <w:t xml:space="preserve"> </w:t>
      </w:r>
      <w:r>
        <w:rPr>
          <w:rFonts w:hint="default" w:cs="Times New Roman"/>
          <w:b/>
          <w:szCs w:val="26"/>
          <w:lang w:val="vi-VN"/>
        </w:rPr>
        <w:t xml:space="preserve">ĐỐI TƯỢNG </w:t>
      </w:r>
      <w:r>
        <w:rPr>
          <w:rFonts w:cs="Times New Roman"/>
          <w:b/>
          <w:szCs w:val="26"/>
        </w:rPr>
        <w:t>CHO THUÊ VÀ MỤC ĐÍCH THUÊ</w:t>
      </w:r>
    </w:p>
    <w:p w14:paraId="5CAF705E">
      <w:pPr>
        <w:tabs>
          <w:tab w:val="left" w:leader="dot" w:pos="9360"/>
        </w:tabs>
        <w:spacing w:line="312" w:lineRule="auto"/>
        <w:ind w:right="-2" w:rightChars="0" w:firstLine="720"/>
        <w:jc w:val="both"/>
        <w:rPr>
          <w:rFonts w:hint="default" w:cs="Times New Roman"/>
          <w:szCs w:val="26"/>
          <w:lang w:val="vi-VN"/>
        </w:rPr>
      </w:pPr>
      <w:r>
        <w:rPr>
          <w:rFonts w:cs="Times New Roman"/>
          <w:szCs w:val="26"/>
        </w:rPr>
        <w:t xml:space="preserve">Đối tượng của hợp đồng này là toàn bộ </w:t>
      </w:r>
      <w:r>
        <w:rPr>
          <w:rFonts w:cs="Times New Roman"/>
          <w:szCs w:val="26"/>
          <w:lang w:val="vi-VN"/>
        </w:rPr>
        <w:t>căn nhà</w:t>
      </w:r>
      <w:r>
        <w:rPr>
          <w:rFonts w:cs="Times New Roman"/>
          <w:szCs w:val="26"/>
        </w:rPr>
        <w:t xml:space="preserve"> </w:t>
      </w:r>
      <w:r>
        <w:rPr>
          <w:rFonts w:hint="default" w:cs="Times New Roman"/>
          <w:szCs w:val="26"/>
          <w:lang w:val="vi-VN"/>
        </w:rPr>
        <w:t>tại</w:t>
      </w:r>
      <w:r>
        <w:rPr>
          <w:rFonts w:hint="default" w:cs="Times New Roman"/>
          <w:szCs w:val="26"/>
          <w:lang w:val="vi-VN"/>
        </w:rPr>
        <w:tab/>
      </w:r>
    </w:p>
    <w:p w14:paraId="61E9E633">
      <w:pPr>
        <w:tabs>
          <w:tab w:val="left" w:leader="dot" w:pos="9360"/>
        </w:tabs>
        <w:spacing w:line="312" w:lineRule="auto"/>
        <w:ind w:right="-2" w:rightChars="0" w:firstLine="720"/>
        <w:jc w:val="both"/>
        <w:rPr>
          <w:rFonts w:cs="Times New Roman"/>
          <w:szCs w:val="26"/>
        </w:rPr>
      </w:pPr>
      <w:r>
        <w:rPr>
          <w:rFonts w:cs="Times New Roman"/>
          <w:szCs w:val="26"/>
        </w:rPr>
        <w:t>Mục đích sử dụng: Dùng để ở</w:t>
      </w:r>
    </w:p>
    <w:p w14:paraId="16CCD401">
      <w:pPr>
        <w:tabs>
          <w:tab w:val="left" w:leader="dot" w:pos="9360"/>
        </w:tabs>
        <w:spacing w:line="312" w:lineRule="auto"/>
        <w:ind w:right="-2" w:rightChars="0" w:firstLine="720"/>
        <w:jc w:val="both"/>
        <w:rPr>
          <w:rFonts w:hint="default" w:cs="Times New Roman"/>
          <w:szCs w:val="26"/>
          <w:lang w:val="vi-VN"/>
        </w:rPr>
      </w:pPr>
      <w:r>
        <w:rPr>
          <w:rFonts w:cs="Times New Roman"/>
          <w:szCs w:val="26"/>
        </w:rPr>
        <w:t xml:space="preserve">Diện tích sử dụng: </w:t>
      </w:r>
      <w:r>
        <w:rPr>
          <w:rFonts w:hint="default" w:cs="Times New Roman"/>
          <w:szCs w:val="26"/>
          <w:lang w:val="vi-VN"/>
        </w:rPr>
        <w:t>....................................</w:t>
      </w:r>
    </w:p>
    <w:p w14:paraId="5F9ABC06">
      <w:pPr>
        <w:tabs>
          <w:tab w:val="left" w:leader="dot" w:pos="9360"/>
        </w:tabs>
        <w:spacing w:line="312" w:lineRule="auto"/>
        <w:ind w:right="-2" w:rightChars="0" w:firstLine="720"/>
        <w:jc w:val="both"/>
        <w:rPr>
          <w:rFonts w:cs="Times New Roman"/>
          <w:b/>
          <w:szCs w:val="26"/>
        </w:rPr>
      </w:pPr>
      <w:r>
        <w:rPr>
          <w:rFonts w:cs="Times New Roman"/>
          <w:b/>
          <w:szCs w:val="26"/>
          <w:u w:val="single"/>
        </w:rPr>
        <w:t xml:space="preserve">ĐIỀU 2: </w:t>
      </w:r>
      <w:r>
        <w:rPr>
          <w:rFonts w:cs="Times New Roman"/>
          <w:b/>
          <w:szCs w:val="26"/>
        </w:rPr>
        <w:t>GIÁ THUÊ VÀ THỜI HẠN THUÊ:</w:t>
      </w:r>
    </w:p>
    <w:p w14:paraId="3FDDF821">
      <w:pPr>
        <w:pStyle w:val="6"/>
        <w:numPr>
          <w:ilvl w:val="0"/>
          <w:numId w:val="1"/>
        </w:numPr>
        <w:tabs>
          <w:tab w:val="left" w:leader="dot" w:pos="9360"/>
        </w:tabs>
        <w:spacing w:line="312" w:lineRule="auto"/>
        <w:ind w:left="0" w:right="-2" w:rightChars="0" w:firstLine="720"/>
        <w:jc w:val="both"/>
        <w:rPr>
          <w:rFonts w:cs="Times New Roman"/>
          <w:szCs w:val="26"/>
        </w:rPr>
      </w:pPr>
      <w:r>
        <w:rPr>
          <w:rFonts w:cs="Times New Roman"/>
          <w:szCs w:val="26"/>
        </w:rPr>
        <w:t xml:space="preserve">Giá thuê là: </w:t>
      </w:r>
      <w:r>
        <w:rPr>
          <w:rFonts w:hint="default" w:cs="Times New Roman"/>
          <w:szCs w:val="26"/>
          <w:lang w:val="vi-VN"/>
        </w:rPr>
        <w:tab/>
      </w:r>
    </w:p>
    <w:p w14:paraId="74316BDC">
      <w:pPr>
        <w:pStyle w:val="6"/>
        <w:numPr>
          <w:ilvl w:val="0"/>
          <w:numId w:val="1"/>
        </w:numPr>
        <w:tabs>
          <w:tab w:val="left" w:leader="dot" w:pos="9360"/>
        </w:tabs>
        <w:spacing w:line="312" w:lineRule="auto"/>
        <w:ind w:left="0" w:right="-2" w:rightChars="0" w:firstLine="720"/>
        <w:jc w:val="both"/>
        <w:rPr>
          <w:rFonts w:cs="Times New Roman"/>
          <w:szCs w:val="26"/>
        </w:rPr>
      </w:pPr>
      <w:r>
        <w:rPr>
          <w:rFonts w:cs="Times New Roman"/>
          <w:szCs w:val="26"/>
        </w:rPr>
        <w:t>Giá thuê không bao gồm: Tiền điện, nước, điện thoại, truyền hình cáp, internet, gởi xe, phí quản lý hàng tháng và các tiện ích khác (nếu có).</w:t>
      </w:r>
    </w:p>
    <w:p w14:paraId="1D254029">
      <w:pPr>
        <w:pStyle w:val="6"/>
        <w:numPr>
          <w:ilvl w:val="0"/>
          <w:numId w:val="1"/>
        </w:numPr>
        <w:tabs>
          <w:tab w:val="left" w:leader="dot" w:pos="9360"/>
        </w:tabs>
        <w:spacing w:line="312" w:lineRule="auto"/>
        <w:ind w:left="0" w:right="-2" w:rightChars="0" w:firstLine="720"/>
        <w:jc w:val="both"/>
        <w:rPr>
          <w:rFonts w:hint="default" w:cs="Times New Roman"/>
          <w:szCs w:val="26"/>
          <w:highlight w:val="none"/>
          <w:lang w:val="en-US"/>
        </w:rPr>
      </w:pPr>
      <w:r>
        <w:rPr>
          <w:rFonts w:cs="Times New Roman"/>
          <w:szCs w:val="26"/>
          <w:highlight w:val="none"/>
        </w:rPr>
        <w:t>Thời hạn thuê:</w:t>
      </w:r>
      <w:r>
        <w:rPr>
          <w:rFonts w:hint="default" w:cs="Times New Roman"/>
          <w:szCs w:val="26"/>
          <w:highlight w:val="none"/>
          <w:lang w:val="vi-VN"/>
        </w:rPr>
        <w:tab/>
      </w:r>
    </w:p>
    <w:p w14:paraId="53E86394">
      <w:pPr>
        <w:tabs>
          <w:tab w:val="left" w:leader="dot" w:pos="9360"/>
        </w:tabs>
        <w:spacing w:line="312" w:lineRule="auto"/>
        <w:ind w:right="-2" w:rightChars="0" w:firstLine="720"/>
        <w:jc w:val="both"/>
        <w:rPr>
          <w:rFonts w:cs="Times New Roman"/>
          <w:b/>
          <w:szCs w:val="26"/>
        </w:rPr>
      </w:pPr>
      <w:r>
        <w:rPr>
          <w:rFonts w:cs="Times New Roman"/>
          <w:b/>
          <w:szCs w:val="26"/>
          <w:u w:val="single"/>
        </w:rPr>
        <w:t>ĐIỀU 3:</w:t>
      </w:r>
      <w:r>
        <w:rPr>
          <w:rFonts w:cs="Times New Roman"/>
          <w:szCs w:val="26"/>
        </w:rPr>
        <w:t xml:space="preserve"> </w:t>
      </w:r>
      <w:r>
        <w:rPr>
          <w:rFonts w:cs="Times New Roman"/>
          <w:b/>
          <w:szCs w:val="26"/>
        </w:rPr>
        <w:t>ĐẶT CỌC</w:t>
      </w:r>
    </w:p>
    <w:p w14:paraId="7AB6437E">
      <w:pPr>
        <w:pStyle w:val="6"/>
        <w:tabs>
          <w:tab w:val="left" w:leader="dot" w:pos="9360"/>
        </w:tabs>
        <w:spacing w:line="312" w:lineRule="auto"/>
        <w:ind w:left="0" w:right="-2" w:rightChars="0" w:firstLine="720"/>
        <w:jc w:val="both"/>
        <w:rPr>
          <w:rFonts w:hint="default" w:cs="Times New Roman"/>
          <w:szCs w:val="26"/>
          <w:lang w:val="vi-VN"/>
        </w:rPr>
      </w:pPr>
      <w:r>
        <w:rPr>
          <w:rFonts w:cs="Times New Roman"/>
          <w:szCs w:val="26"/>
        </w:rPr>
        <w:t xml:space="preserve">Bên B đặt cọc cho Bên A bằng </w:t>
      </w:r>
      <w:r>
        <w:rPr>
          <w:rFonts w:hint="default" w:cs="Times New Roman"/>
          <w:szCs w:val="26"/>
          <w:lang w:val="vi-VN"/>
        </w:rPr>
        <w:t>...........</w:t>
      </w:r>
      <w:r>
        <w:rPr>
          <w:rFonts w:cs="Times New Roman"/>
          <w:szCs w:val="26"/>
        </w:rPr>
        <w:t xml:space="preserve"> tháng tiền thuê </w:t>
      </w:r>
      <w:r>
        <w:rPr>
          <w:rFonts w:cs="Times New Roman"/>
          <w:szCs w:val="26"/>
          <w:lang w:val="vi-VN"/>
        </w:rPr>
        <w:t>căn nhà</w:t>
      </w:r>
      <w:r>
        <w:rPr>
          <w:rFonts w:cs="Times New Roman"/>
          <w:szCs w:val="26"/>
        </w:rPr>
        <w:t xml:space="preserve">. Tổng cộng tiền cọc là: </w:t>
      </w:r>
      <w:r>
        <w:rPr>
          <w:rFonts w:hint="default" w:cs="Times New Roman"/>
          <w:szCs w:val="26"/>
          <w:lang w:val="vi-VN"/>
        </w:rPr>
        <w:tab/>
      </w:r>
    </w:p>
    <w:p w14:paraId="3D483754">
      <w:pPr>
        <w:tabs>
          <w:tab w:val="left" w:leader="dot" w:pos="9360"/>
        </w:tabs>
        <w:spacing w:line="312" w:lineRule="auto"/>
        <w:ind w:right="-2" w:rightChars="0" w:firstLine="720"/>
        <w:jc w:val="both"/>
        <w:rPr>
          <w:rFonts w:cs="Times New Roman"/>
          <w:b/>
          <w:szCs w:val="26"/>
        </w:rPr>
      </w:pPr>
      <w:r>
        <w:rPr>
          <w:rFonts w:cs="Times New Roman"/>
          <w:b/>
          <w:szCs w:val="26"/>
          <w:u w:val="single"/>
        </w:rPr>
        <w:t>ĐIỀU 4:</w:t>
      </w:r>
      <w:r>
        <w:rPr>
          <w:rFonts w:cs="Times New Roman"/>
          <w:b/>
          <w:szCs w:val="26"/>
        </w:rPr>
        <w:t xml:space="preserve"> PHƯƠNG THỨC THANH TOÁN</w:t>
      </w:r>
    </w:p>
    <w:p w14:paraId="36AD9AD5">
      <w:pPr>
        <w:pStyle w:val="6"/>
        <w:numPr>
          <w:ilvl w:val="0"/>
          <w:numId w:val="2"/>
        </w:numPr>
        <w:tabs>
          <w:tab w:val="left" w:leader="dot" w:pos="9360"/>
        </w:tabs>
        <w:spacing w:line="312" w:lineRule="auto"/>
        <w:ind w:left="0" w:right="-2" w:rightChars="0" w:firstLine="720"/>
        <w:jc w:val="both"/>
        <w:rPr>
          <w:rFonts w:cs="Times New Roman"/>
          <w:szCs w:val="26"/>
        </w:rPr>
      </w:pPr>
      <w:r>
        <w:rPr>
          <w:rFonts w:hint="default"/>
          <w:szCs w:val="26"/>
        </w:rPr>
        <w:t xml:space="preserve">Tiền thuê nhà được thanh toán theo 01 (một) tháng/lần vào ngày </w:t>
      </w:r>
      <w:r>
        <w:rPr>
          <w:rFonts w:hint="default"/>
          <w:szCs w:val="26"/>
          <w:lang w:val="vi-VN"/>
        </w:rPr>
        <w:t>.....</w:t>
      </w:r>
      <w:r>
        <w:rPr>
          <w:rFonts w:hint="default"/>
          <w:szCs w:val="26"/>
        </w:rPr>
        <w:t xml:space="preserve"> hàng tháng.</w:t>
      </w:r>
    </w:p>
    <w:p w14:paraId="4DCC8D56">
      <w:pPr>
        <w:pStyle w:val="6"/>
        <w:numPr>
          <w:ilvl w:val="0"/>
          <w:numId w:val="2"/>
        </w:numPr>
        <w:tabs>
          <w:tab w:val="left" w:leader="dot" w:pos="9360"/>
        </w:tabs>
        <w:spacing w:line="312" w:lineRule="auto"/>
        <w:ind w:left="0" w:right="-2" w:rightChars="0" w:firstLine="720"/>
        <w:jc w:val="both"/>
        <w:rPr>
          <w:rFonts w:cs="Times New Roman"/>
          <w:szCs w:val="26"/>
        </w:rPr>
      </w:pPr>
      <w:r>
        <w:rPr>
          <w:rFonts w:cs="Times New Roman"/>
          <w:szCs w:val="26"/>
        </w:rPr>
        <w:t xml:space="preserve">Bên B trả tiền thuê </w:t>
      </w:r>
      <w:r>
        <w:rPr>
          <w:rFonts w:cs="Times New Roman"/>
          <w:szCs w:val="26"/>
          <w:lang w:val="vi-VN"/>
        </w:rPr>
        <w:t>căn nhà</w:t>
      </w:r>
      <w:r>
        <w:rPr>
          <w:rFonts w:cs="Times New Roman"/>
          <w:szCs w:val="26"/>
        </w:rPr>
        <w:t xml:space="preserve"> cho Bên A bằng tiền đồng Việt Nam</w:t>
      </w:r>
    </w:p>
    <w:p w14:paraId="6DD88B49">
      <w:pPr>
        <w:pStyle w:val="6"/>
        <w:numPr>
          <w:ilvl w:val="0"/>
          <w:numId w:val="2"/>
        </w:numPr>
        <w:tabs>
          <w:tab w:val="left" w:leader="dot" w:pos="9360"/>
        </w:tabs>
        <w:spacing w:line="312" w:lineRule="auto"/>
        <w:ind w:left="0" w:right="-2" w:rightChars="0" w:firstLine="720"/>
        <w:jc w:val="both"/>
        <w:rPr>
          <w:rFonts w:cs="Times New Roman"/>
          <w:szCs w:val="26"/>
        </w:rPr>
      </w:pPr>
      <w:r>
        <w:rPr>
          <w:rFonts w:cs="Times New Roman"/>
          <w:szCs w:val="26"/>
        </w:rPr>
        <w:t xml:space="preserve">Phương thức thanh toán: </w:t>
      </w:r>
      <w:r>
        <w:rPr>
          <w:rFonts w:hint="default" w:cs="Times New Roman"/>
          <w:szCs w:val="26"/>
          <w:lang w:val="vi-VN"/>
        </w:rPr>
        <w:t>tiền mặt/</w:t>
      </w:r>
      <w:r>
        <w:rPr>
          <w:rFonts w:cs="Times New Roman"/>
          <w:szCs w:val="26"/>
        </w:rPr>
        <w:t>chuyển khoản</w:t>
      </w:r>
      <w:r>
        <w:rPr>
          <w:rFonts w:hint="default" w:cs="Times New Roman"/>
          <w:szCs w:val="26"/>
          <w:lang w:val="vi-VN"/>
        </w:rPr>
        <w:t xml:space="preserve"> (nếu chuyển khoản thì ghi rõ số tài khoản, chủ tài khoản)</w:t>
      </w:r>
    </w:p>
    <w:p w14:paraId="34F136E3">
      <w:pPr>
        <w:tabs>
          <w:tab w:val="left" w:leader="dot" w:pos="9360"/>
        </w:tabs>
        <w:spacing w:line="312" w:lineRule="auto"/>
        <w:ind w:right="-2" w:rightChars="0" w:firstLine="720"/>
        <w:jc w:val="both"/>
        <w:rPr>
          <w:rFonts w:cs="Times New Roman"/>
          <w:b/>
          <w:szCs w:val="26"/>
        </w:rPr>
      </w:pPr>
      <w:r>
        <w:rPr>
          <w:rFonts w:cs="Times New Roman"/>
          <w:b/>
          <w:szCs w:val="26"/>
          <w:u w:val="single"/>
        </w:rPr>
        <w:t>ĐIỀU 5:</w:t>
      </w:r>
      <w:r>
        <w:rPr>
          <w:rFonts w:cs="Times New Roman"/>
          <w:b/>
          <w:szCs w:val="26"/>
        </w:rPr>
        <w:t xml:space="preserve"> NGHĨA VỤ VÀ QUYỀN LỢI CỦA BÊN A</w:t>
      </w:r>
    </w:p>
    <w:p w14:paraId="24D363E1">
      <w:pPr>
        <w:pStyle w:val="6"/>
        <w:numPr>
          <w:ilvl w:val="0"/>
          <w:numId w:val="3"/>
        </w:numPr>
        <w:tabs>
          <w:tab w:val="left" w:leader="dot" w:pos="9360"/>
        </w:tabs>
        <w:spacing w:line="312" w:lineRule="auto"/>
        <w:ind w:left="0" w:right="-2" w:rightChars="0" w:firstLine="720"/>
        <w:jc w:val="both"/>
        <w:rPr>
          <w:rFonts w:cs="Times New Roman"/>
          <w:b/>
          <w:szCs w:val="26"/>
        </w:rPr>
      </w:pPr>
      <w:r>
        <w:rPr>
          <w:rFonts w:cs="Times New Roman"/>
          <w:b/>
          <w:szCs w:val="26"/>
        </w:rPr>
        <w:t>Bên A có các nghĩa vụ sau:</w:t>
      </w:r>
    </w:p>
    <w:p w14:paraId="5221EF02">
      <w:pPr>
        <w:pStyle w:val="6"/>
        <w:numPr>
          <w:ilvl w:val="0"/>
          <w:numId w:val="4"/>
        </w:numPr>
        <w:tabs>
          <w:tab w:val="left" w:leader="dot" w:pos="9360"/>
        </w:tabs>
        <w:spacing w:line="312" w:lineRule="auto"/>
        <w:ind w:left="0" w:right="-2" w:rightChars="0" w:firstLine="720"/>
        <w:jc w:val="both"/>
        <w:rPr>
          <w:rFonts w:cs="Times New Roman"/>
          <w:b/>
          <w:szCs w:val="26"/>
        </w:rPr>
      </w:pPr>
      <w:r>
        <w:rPr>
          <w:rFonts w:cs="Times New Roman"/>
          <w:szCs w:val="26"/>
        </w:rPr>
        <w:t xml:space="preserve">Giao </w:t>
      </w:r>
      <w:r>
        <w:rPr>
          <w:rFonts w:cs="Times New Roman"/>
          <w:szCs w:val="26"/>
          <w:lang w:val="vi-VN"/>
        </w:rPr>
        <w:t>căn nhà</w:t>
      </w:r>
      <w:r>
        <w:rPr>
          <w:rFonts w:cs="Times New Roman"/>
          <w:szCs w:val="26"/>
        </w:rPr>
        <w:t xml:space="preserve"> cho Bên B.</w:t>
      </w:r>
    </w:p>
    <w:p w14:paraId="392DE3C3">
      <w:pPr>
        <w:pStyle w:val="6"/>
        <w:numPr>
          <w:ilvl w:val="0"/>
          <w:numId w:val="4"/>
        </w:numPr>
        <w:tabs>
          <w:tab w:val="left" w:leader="dot" w:pos="9360"/>
        </w:tabs>
        <w:spacing w:line="312" w:lineRule="auto"/>
        <w:ind w:left="0" w:right="-2" w:rightChars="0" w:firstLine="720"/>
        <w:jc w:val="both"/>
        <w:rPr>
          <w:rFonts w:cs="Times New Roman"/>
          <w:b/>
          <w:szCs w:val="26"/>
        </w:rPr>
      </w:pPr>
      <w:r>
        <w:rPr>
          <w:rFonts w:cs="Times New Roman"/>
          <w:szCs w:val="26"/>
        </w:rPr>
        <w:t xml:space="preserve">Bảo đảm cho Bên B sử dụng ổn định </w:t>
      </w:r>
      <w:r>
        <w:rPr>
          <w:rFonts w:cs="Times New Roman"/>
          <w:szCs w:val="26"/>
          <w:lang w:val="vi-VN"/>
        </w:rPr>
        <w:t>căn nhà</w:t>
      </w:r>
      <w:r>
        <w:rPr>
          <w:rFonts w:cs="Times New Roman"/>
          <w:szCs w:val="26"/>
        </w:rPr>
        <w:t xml:space="preserve"> trong thời gian thuê. </w:t>
      </w:r>
    </w:p>
    <w:p w14:paraId="30877706">
      <w:pPr>
        <w:pStyle w:val="6"/>
        <w:numPr>
          <w:ilvl w:val="0"/>
          <w:numId w:val="4"/>
        </w:numPr>
        <w:tabs>
          <w:tab w:val="left" w:leader="dot" w:pos="9360"/>
        </w:tabs>
        <w:spacing w:line="312" w:lineRule="auto"/>
        <w:ind w:left="0" w:right="-2" w:rightChars="0" w:firstLine="720"/>
        <w:jc w:val="both"/>
        <w:rPr>
          <w:rFonts w:cs="Times New Roman"/>
          <w:b/>
          <w:szCs w:val="26"/>
        </w:rPr>
      </w:pPr>
      <w:r>
        <w:rPr>
          <w:rFonts w:cs="Times New Roman"/>
          <w:szCs w:val="26"/>
        </w:rPr>
        <w:t xml:space="preserve">Nếu Bên A muốn chấm dứt hợp đồng trước thời hạn thì bên A phải báo trước cho bên B </w:t>
      </w:r>
      <w:r>
        <w:rPr>
          <w:rFonts w:hint="default" w:cs="Times New Roman"/>
          <w:szCs w:val="26"/>
          <w:lang w:val="vi-VN"/>
        </w:rPr>
        <w:t>.......</w:t>
      </w:r>
      <w:r>
        <w:rPr>
          <w:rFonts w:cs="Times New Roman"/>
          <w:szCs w:val="26"/>
        </w:rPr>
        <w:t xml:space="preserve"> tháng, hoàn trả toàn bộ tiền thuê chưa sử dụng (nếu có), toàn bộ tiền đặt cọc và bồi thường số tiền tương đương với </w:t>
      </w:r>
      <w:r>
        <w:rPr>
          <w:rFonts w:hint="default" w:cs="Times New Roman"/>
          <w:szCs w:val="26"/>
          <w:lang w:val="vi-VN"/>
        </w:rPr>
        <w:t>..........</w:t>
      </w:r>
      <w:r>
        <w:rPr>
          <w:rFonts w:cs="Times New Roman"/>
          <w:szCs w:val="26"/>
        </w:rPr>
        <w:t xml:space="preserve"> tháng tiền thuê </w:t>
      </w:r>
      <w:r>
        <w:rPr>
          <w:rFonts w:cs="Times New Roman"/>
          <w:szCs w:val="26"/>
          <w:lang w:val="vi-VN"/>
        </w:rPr>
        <w:t>căn nhà</w:t>
      </w:r>
      <w:r>
        <w:rPr>
          <w:rFonts w:cs="Times New Roman"/>
          <w:szCs w:val="26"/>
        </w:rPr>
        <w:t>.</w:t>
      </w:r>
    </w:p>
    <w:p w14:paraId="57EDEA15">
      <w:pPr>
        <w:pStyle w:val="6"/>
        <w:numPr>
          <w:ilvl w:val="0"/>
          <w:numId w:val="5"/>
        </w:numPr>
        <w:tabs>
          <w:tab w:val="left" w:leader="dot" w:pos="9360"/>
        </w:tabs>
        <w:spacing w:line="312" w:lineRule="auto"/>
        <w:ind w:left="0" w:right="-2" w:rightChars="0" w:firstLine="720"/>
        <w:jc w:val="both"/>
        <w:rPr>
          <w:rFonts w:cs="Times New Roman"/>
          <w:b/>
          <w:szCs w:val="26"/>
        </w:rPr>
      </w:pPr>
      <w:r>
        <w:rPr>
          <w:rFonts w:cs="Times New Roman"/>
          <w:szCs w:val="26"/>
        </w:rPr>
        <w:t>Tạo điều kiện cho Bên B sử dụng thuận tiện diện tích thuê.</w:t>
      </w:r>
    </w:p>
    <w:p w14:paraId="5D3A1DB7">
      <w:pPr>
        <w:pStyle w:val="6"/>
        <w:numPr>
          <w:ilvl w:val="0"/>
          <w:numId w:val="5"/>
        </w:numPr>
        <w:tabs>
          <w:tab w:val="left" w:leader="dot" w:pos="9360"/>
        </w:tabs>
        <w:spacing w:line="312" w:lineRule="auto"/>
        <w:ind w:left="0" w:right="-2" w:rightChars="0" w:firstLine="720"/>
        <w:jc w:val="both"/>
        <w:rPr>
          <w:rFonts w:cs="Times New Roman"/>
          <w:b/>
          <w:szCs w:val="26"/>
        </w:rPr>
      </w:pPr>
      <w:r>
        <w:rPr>
          <w:rFonts w:cs="Times New Roman"/>
          <w:szCs w:val="26"/>
        </w:rPr>
        <w:t xml:space="preserve">Sửa chữa những hư hỏng về cấu trúc xây dựng chính của </w:t>
      </w:r>
      <w:r>
        <w:rPr>
          <w:rFonts w:cs="Times New Roman"/>
          <w:szCs w:val="26"/>
          <w:lang w:val="vi-VN"/>
        </w:rPr>
        <w:t>căn nhà</w:t>
      </w:r>
      <w:r>
        <w:rPr>
          <w:rFonts w:cs="Times New Roman"/>
          <w:szCs w:val="26"/>
        </w:rPr>
        <w:t xml:space="preserve"> (nếu có) mà không phải lỗi do Bên B gây ra.</w:t>
      </w:r>
    </w:p>
    <w:p w14:paraId="1992D983">
      <w:pPr>
        <w:pStyle w:val="6"/>
        <w:numPr>
          <w:ilvl w:val="0"/>
          <w:numId w:val="3"/>
        </w:numPr>
        <w:tabs>
          <w:tab w:val="left" w:leader="dot" w:pos="9360"/>
        </w:tabs>
        <w:spacing w:line="312" w:lineRule="auto"/>
        <w:ind w:left="0" w:right="-2" w:rightChars="0" w:firstLine="720"/>
        <w:jc w:val="both"/>
        <w:rPr>
          <w:rFonts w:cs="Times New Roman"/>
          <w:b/>
          <w:szCs w:val="26"/>
        </w:rPr>
      </w:pPr>
      <w:r>
        <w:rPr>
          <w:rFonts w:cs="Times New Roman"/>
          <w:b/>
          <w:szCs w:val="26"/>
        </w:rPr>
        <w:t>Bên A có các quyền sau đây:</w:t>
      </w:r>
    </w:p>
    <w:p w14:paraId="31AF3CE0">
      <w:pPr>
        <w:pStyle w:val="6"/>
        <w:numPr>
          <w:ilvl w:val="0"/>
          <w:numId w:val="6"/>
        </w:numPr>
        <w:tabs>
          <w:tab w:val="left" w:leader="dot" w:pos="9360"/>
        </w:tabs>
        <w:spacing w:line="312" w:lineRule="auto"/>
        <w:ind w:left="0" w:right="-2" w:rightChars="0" w:firstLine="720"/>
        <w:jc w:val="both"/>
        <w:rPr>
          <w:rFonts w:cs="Times New Roman"/>
          <w:b/>
          <w:szCs w:val="26"/>
        </w:rPr>
      </w:pPr>
      <w:r>
        <w:rPr>
          <w:rFonts w:cs="Times New Roman"/>
          <w:szCs w:val="26"/>
        </w:rPr>
        <w:t xml:space="preserve">Nhận đủ tiền thuê </w:t>
      </w:r>
      <w:r>
        <w:rPr>
          <w:rFonts w:cs="Times New Roman"/>
          <w:szCs w:val="26"/>
          <w:lang w:val="vi-VN"/>
        </w:rPr>
        <w:t>căn nhà</w:t>
      </w:r>
      <w:r>
        <w:rPr>
          <w:rFonts w:cs="Times New Roman"/>
          <w:szCs w:val="26"/>
        </w:rPr>
        <w:t xml:space="preserve"> đúng kỳ hạn như đã thỏa thuận</w:t>
      </w:r>
    </w:p>
    <w:p w14:paraId="2ABF1F63">
      <w:pPr>
        <w:pStyle w:val="6"/>
        <w:numPr>
          <w:ilvl w:val="0"/>
          <w:numId w:val="6"/>
        </w:numPr>
        <w:tabs>
          <w:tab w:val="left" w:leader="dot" w:pos="9360"/>
        </w:tabs>
        <w:spacing w:line="312" w:lineRule="auto"/>
        <w:ind w:left="0" w:right="-2" w:rightChars="0" w:firstLine="720"/>
        <w:jc w:val="both"/>
        <w:rPr>
          <w:rFonts w:cs="Times New Roman"/>
          <w:b/>
          <w:szCs w:val="26"/>
        </w:rPr>
      </w:pPr>
      <w:r>
        <w:rPr>
          <w:rFonts w:cs="Times New Roman"/>
          <w:szCs w:val="26"/>
        </w:rPr>
        <w:t xml:space="preserve">Đơn phương chấm dứt thực hiện hợp đồng nhưng phải báo cho Bên B biết trước hai tháng và yêu cầu bồi thường thiệt hại các hư hỏng và thay đối cấu trúc nguyên trạng của </w:t>
      </w:r>
      <w:r>
        <w:rPr>
          <w:rFonts w:cs="Times New Roman"/>
          <w:szCs w:val="26"/>
          <w:lang w:val="vi-VN"/>
        </w:rPr>
        <w:t>căn nhà</w:t>
      </w:r>
      <w:r>
        <w:rPr>
          <w:rFonts w:cs="Times New Roman"/>
          <w:szCs w:val="26"/>
        </w:rPr>
        <w:t>, nếu Bên B có những hành vi sau đây:</w:t>
      </w:r>
    </w:p>
    <w:p w14:paraId="0123F3C8">
      <w:pPr>
        <w:pStyle w:val="6"/>
        <w:numPr>
          <w:ilvl w:val="0"/>
          <w:numId w:val="7"/>
        </w:numPr>
        <w:tabs>
          <w:tab w:val="left" w:leader="dot" w:pos="9360"/>
        </w:tabs>
        <w:spacing w:line="312" w:lineRule="auto"/>
        <w:ind w:left="0" w:right="-2" w:rightChars="0" w:firstLine="720"/>
        <w:jc w:val="both"/>
        <w:rPr>
          <w:rFonts w:cs="Times New Roman"/>
          <w:szCs w:val="26"/>
        </w:rPr>
      </w:pPr>
      <w:r>
        <w:rPr>
          <w:rFonts w:cs="Times New Roman"/>
          <w:szCs w:val="26"/>
        </w:rPr>
        <w:t xml:space="preserve">Không trả tiền thuê </w:t>
      </w:r>
      <w:r>
        <w:rPr>
          <w:rFonts w:cs="Times New Roman"/>
          <w:szCs w:val="26"/>
          <w:lang w:val="vi-VN"/>
        </w:rPr>
        <w:t>căn nhà</w:t>
      </w:r>
      <w:r>
        <w:rPr>
          <w:rFonts w:cs="Times New Roman"/>
          <w:szCs w:val="26"/>
        </w:rPr>
        <w:t xml:space="preserve"> đúng hạn quá 3 lần mà Bên A đã nhắc nhở;</w:t>
      </w:r>
    </w:p>
    <w:p w14:paraId="5B4BF8D3">
      <w:pPr>
        <w:pStyle w:val="6"/>
        <w:numPr>
          <w:ilvl w:val="0"/>
          <w:numId w:val="7"/>
        </w:numPr>
        <w:tabs>
          <w:tab w:val="left" w:leader="dot" w:pos="9360"/>
        </w:tabs>
        <w:spacing w:line="312" w:lineRule="auto"/>
        <w:ind w:left="0" w:right="-2" w:rightChars="0" w:firstLine="720"/>
        <w:jc w:val="both"/>
        <w:rPr>
          <w:rFonts w:cs="Times New Roman"/>
          <w:szCs w:val="26"/>
        </w:rPr>
      </w:pPr>
      <w:r>
        <w:rPr>
          <w:rFonts w:cs="Times New Roman"/>
          <w:szCs w:val="26"/>
        </w:rPr>
        <w:t xml:space="preserve">Sử dụng </w:t>
      </w:r>
      <w:r>
        <w:rPr>
          <w:rFonts w:cs="Times New Roman"/>
          <w:szCs w:val="26"/>
          <w:lang w:val="vi-VN"/>
        </w:rPr>
        <w:t>căn nhà</w:t>
      </w:r>
      <w:r>
        <w:rPr>
          <w:rFonts w:cs="Times New Roman"/>
          <w:szCs w:val="26"/>
        </w:rPr>
        <w:t xml:space="preserve"> không đúng mục đích thuê hoặc cho bên thứ ba thuê mà không có sự đồng ý của Bên A;</w:t>
      </w:r>
    </w:p>
    <w:p w14:paraId="0C95A733">
      <w:pPr>
        <w:pStyle w:val="6"/>
        <w:numPr>
          <w:ilvl w:val="0"/>
          <w:numId w:val="7"/>
        </w:numPr>
        <w:tabs>
          <w:tab w:val="left" w:leader="dot" w:pos="9360"/>
        </w:tabs>
        <w:spacing w:line="312" w:lineRule="auto"/>
        <w:ind w:left="0" w:right="-2" w:rightChars="0" w:firstLine="720"/>
        <w:jc w:val="both"/>
        <w:rPr>
          <w:rFonts w:cs="Times New Roman"/>
          <w:szCs w:val="26"/>
        </w:rPr>
      </w:pPr>
      <w:r>
        <w:rPr>
          <w:rFonts w:cs="Times New Roman"/>
          <w:szCs w:val="26"/>
        </w:rPr>
        <w:t xml:space="preserve">Làm </w:t>
      </w:r>
      <w:r>
        <w:rPr>
          <w:rFonts w:cs="Times New Roman"/>
          <w:szCs w:val="26"/>
          <w:lang w:val="vi-VN"/>
        </w:rPr>
        <w:t>căn nhà</w:t>
      </w:r>
      <w:r>
        <w:rPr>
          <w:rFonts w:cs="Times New Roman"/>
          <w:szCs w:val="26"/>
        </w:rPr>
        <w:t xml:space="preserve"> hư hỏng nghiêm trọng;</w:t>
      </w:r>
    </w:p>
    <w:p w14:paraId="643C07B9">
      <w:pPr>
        <w:pStyle w:val="6"/>
        <w:numPr>
          <w:ilvl w:val="0"/>
          <w:numId w:val="7"/>
        </w:numPr>
        <w:tabs>
          <w:tab w:val="left" w:leader="dot" w:pos="9360"/>
        </w:tabs>
        <w:spacing w:line="312" w:lineRule="auto"/>
        <w:ind w:left="0" w:right="-2" w:rightChars="0" w:firstLine="720"/>
        <w:jc w:val="both"/>
        <w:rPr>
          <w:rFonts w:cs="Times New Roman"/>
          <w:szCs w:val="26"/>
        </w:rPr>
      </w:pPr>
      <w:r>
        <w:rPr>
          <w:rFonts w:cs="Times New Roman"/>
          <w:szCs w:val="26"/>
        </w:rPr>
        <w:t>Làm mất trật tự công cộng nhiều lần và ảnh hưởng nghiêm trọng đến sinh hoạt bình thường của những người xung quanh;</w:t>
      </w:r>
    </w:p>
    <w:p w14:paraId="6E0126E3">
      <w:pPr>
        <w:pStyle w:val="6"/>
        <w:numPr>
          <w:ilvl w:val="0"/>
          <w:numId w:val="7"/>
        </w:numPr>
        <w:tabs>
          <w:tab w:val="left" w:leader="dot" w:pos="9360"/>
        </w:tabs>
        <w:spacing w:line="312" w:lineRule="auto"/>
        <w:ind w:left="0" w:right="-2" w:rightChars="0" w:firstLine="720"/>
        <w:jc w:val="both"/>
        <w:rPr>
          <w:rFonts w:cs="Times New Roman"/>
          <w:szCs w:val="26"/>
        </w:rPr>
      </w:pPr>
      <w:r>
        <w:rPr>
          <w:rFonts w:cs="Times New Roman"/>
          <w:szCs w:val="26"/>
        </w:rPr>
        <w:t>Làm ảnh hưởng nghiêm trọng đến vệ sinh môi trường;</w:t>
      </w:r>
    </w:p>
    <w:p w14:paraId="3D3DB4C5">
      <w:pPr>
        <w:pStyle w:val="6"/>
        <w:numPr>
          <w:ilvl w:val="0"/>
          <w:numId w:val="7"/>
        </w:numPr>
        <w:tabs>
          <w:tab w:val="left" w:leader="dot" w:pos="9360"/>
        </w:tabs>
        <w:spacing w:line="312" w:lineRule="auto"/>
        <w:ind w:left="0" w:right="-2" w:rightChars="0" w:firstLine="720"/>
        <w:jc w:val="both"/>
        <w:rPr>
          <w:rFonts w:cs="Times New Roman"/>
          <w:szCs w:val="26"/>
        </w:rPr>
      </w:pPr>
      <w:r>
        <w:rPr>
          <w:rFonts w:cs="Times New Roman"/>
          <w:szCs w:val="26"/>
        </w:rPr>
        <w:t xml:space="preserve">Sau khi có giấy tờ nhắc nhở từ các cơ quan có thẩm quyền cho các vấn đề trên mà Bên B vẫn không thực hiện hoặc không cải thiện, Bên A có quyền lấy lại </w:t>
      </w:r>
      <w:r>
        <w:rPr>
          <w:rFonts w:cs="Times New Roman"/>
          <w:szCs w:val="26"/>
          <w:lang w:val="vi-VN"/>
        </w:rPr>
        <w:t>căn nhà</w:t>
      </w:r>
      <w:r>
        <w:rPr>
          <w:rFonts w:cs="Times New Roman"/>
          <w:szCs w:val="26"/>
        </w:rPr>
        <w:t xml:space="preserve"> và mọi tổn thất, mất mát về tài sản, Bên B hoàn toàn chịu trách nhiệm.</w:t>
      </w:r>
    </w:p>
    <w:p w14:paraId="34BD29C3">
      <w:pPr>
        <w:tabs>
          <w:tab w:val="left" w:leader="dot" w:pos="9360"/>
        </w:tabs>
        <w:spacing w:line="312" w:lineRule="auto"/>
        <w:ind w:right="-2" w:rightChars="0" w:firstLine="720"/>
        <w:jc w:val="both"/>
        <w:rPr>
          <w:rFonts w:cs="Times New Roman"/>
          <w:b/>
          <w:szCs w:val="26"/>
        </w:rPr>
      </w:pPr>
      <w:r>
        <w:rPr>
          <w:rFonts w:cs="Times New Roman"/>
          <w:b/>
          <w:szCs w:val="26"/>
          <w:u w:val="single"/>
        </w:rPr>
        <w:t xml:space="preserve">ĐIỀU 6: </w:t>
      </w:r>
      <w:r>
        <w:rPr>
          <w:rFonts w:cs="Times New Roman"/>
          <w:b/>
          <w:szCs w:val="26"/>
        </w:rPr>
        <w:t>NGHĨA VỤ VÀ QUYỀN LỢI BÊN B</w:t>
      </w:r>
    </w:p>
    <w:p w14:paraId="57F7F00A">
      <w:pPr>
        <w:pStyle w:val="6"/>
        <w:numPr>
          <w:ilvl w:val="0"/>
          <w:numId w:val="8"/>
        </w:numPr>
        <w:tabs>
          <w:tab w:val="left" w:leader="dot" w:pos="9360"/>
        </w:tabs>
        <w:spacing w:line="312" w:lineRule="auto"/>
        <w:ind w:left="0" w:right="-2" w:rightChars="0" w:firstLine="720"/>
        <w:jc w:val="both"/>
        <w:rPr>
          <w:rFonts w:cs="Times New Roman"/>
          <w:b/>
          <w:szCs w:val="26"/>
        </w:rPr>
      </w:pPr>
      <w:r>
        <w:rPr>
          <w:rFonts w:cs="Times New Roman"/>
          <w:b/>
          <w:szCs w:val="26"/>
        </w:rPr>
        <w:t>Bên B có các nghĩa vụ sau:</w:t>
      </w:r>
    </w:p>
    <w:p w14:paraId="5DC08413">
      <w:pPr>
        <w:pStyle w:val="6"/>
        <w:numPr>
          <w:ilvl w:val="0"/>
          <w:numId w:val="9"/>
        </w:numPr>
        <w:tabs>
          <w:tab w:val="left" w:leader="dot" w:pos="9360"/>
        </w:tabs>
        <w:spacing w:line="312" w:lineRule="auto"/>
        <w:ind w:left="0" w:right="-2" w:rightChars="0" w:firstLine="720"/>
        <w:jc w:val="both"/>
        <w:rPr>
          <w:rFonts w:cs="Times New Roman"/>
          <w:szCs w:val="26"/>
        </w:rPr>
      </w:pPr>
      <w:r>
        <w:rPr>
          <w:rFonts w:cs="Times New Roman"/>
          <w:szCs w:val="26"/>
        </w:rPr>
        <w:t xml:space="preserve">Sử dụng </w:t>
      </w:r>
      <w:r>
        <w:rPr>
          <w:rFonts w:cs="Times New Roman"/>
          <w:szCs w:val="26"/>
          <w:lang w:val="vi-VN"/>
        </w:rPr>
        <w:t>căn nhà</w:t>
      </w:r>
      <w:r>
        <w:rPr>
          <w:rFonts w:cs="Times New Roman"/>
          <w:szCs w:val="26"/>
        </w:rPr>
        <w:t xml:space="preserve"> đúng mục đích đã thỏa thuận như bên trên;</w:t>
      </w:r>
    </w:p>
    <w:p w14:paraId="3D97C1F1">
      <w:pPr>
        <w:pStyle w:val="6"/>
        <w:numPr>
          <w:ilvl w:val="0"/>
          <w:numId w:val="9"/>
        </w:numPr>
        <w:tabs>
          <w:tab w:val="left" w:leader="dot" w:pos="9360"/>
        </w:tabs>
        <w:spacing w:line="312" w:lineRule="auto"/>
        <w:ind w:left="0" w:right="-2" w:rightChars="0" w:firstLine="720"/>
        <w:jc w:val="both"/>
        <w:rPr>
          <w:rFonts w:cs="Times New Roman"/>
          <w:szCs w:val="26"/>
        </w:rPr>
      </w:pPr>
      <w:r>
        <w:rPr>
          <w:rFonts w:cs="Times New Roman"/>
          <w:szCs w:val="26"/>
        </w:rPr>
        <w:t xml:space="preserve">Trả tiền thuê </w:t>
      </w:r>
      <w:r>
        <w:rPr>
          <w:rFonts w:cs="Times New Roman"/>
          <w:szCs w:val="26"/>
          <w:lang w:val="vi-VN"/>
        </w:rPr>
        <w:t>căn nhà</w:t>
      </w:r>
      <w:r>
        <w:rPr>
          <w:rFonts w:cs="Times New Roman"/>
          <w:szCs w:val="26"/>
        </w:rPr>
        <w:t xml:space="preserve"> đúng kỳ hạn đã thỏa thuận;</w:t>
      </w:r>
    </w:p>
    <w:p w14:paraId="01F809C1">
      <w:pPr>
        <w:pStyle w:val="6"/>
        <w:numPr>
          <w:ilvl w:val="0"/>
          <w:numId w:val="9"/>
        </w:numPr>
        <w:tabs>
          <w:tab w:val="left" w:leader="dot" w:pos="9360"/>
        </w:tabs>
        <w:spacing w:line="312" w:lineRule="auto"/>
        <w:ind w:left="0" w:right="-2" w:rightChars="0" w:firstLine="720"/>
        <w:jc w:val="both"/>
        <w:rPr>
          <w:rFonts w:cs="Times New Roman"/>
          <w:szCs w:val="26"/>
        </w:rPr>
      </w:pPr>
      <w:r>
        <w:rPr>
          <w:rFonts w:cs="Times New Roman"/>
          <w:szCs w:val="26"/>
        </w:rPr>
        <w:t>Không sang nhượng, cho thuê lại nếu không có sự đồng ý của Bên A;</w:t>
      </w:r>
    </w:p>
    <w:p w14:paraId="239AE45E">
      <w:pPr>
        <w:pStyle w:val="6"/>
        <w:numPr>
          <w:ilvl w:val="0"/>
          <w:numId w:val="9"/>
        </w:numPr>
        <w:tabs>
          <w:tab w:val="left" w:leader="dot" w:pos="9360"/>
        </w:tabs>
        <w:spacing w:line="312" w:lineRule="auto"/>
        <w:ind w:left="0" w:right="-2" w:rightChars="0" w:firstLine="720"/>
        <w:jc w:val="both"/>
        <w:rPr>
          <w:rFonts w:cs="Times New Roman"/>
          <w:szCs w:val="26"/>
        </w:rPr>
      </w:pPr>
      <w:r>
        <w:rPr>
          <w:rFonts w:cs="Times New Roman"/>
          <w:szCs w:val="26"/>
        </w:rPr>
        <w:t xml:space="preserve">Nếu bên B muốn chấm dứt hợp đồng trước thời hạn, bên B phải báo trước cho bên A </w:t>
      </w:r>
      <w:r>
        <w:rPr>
          <w:rFonts w:hint="default" w:cs="Times New Roman"/>
          <w:szCs w:val="26"/>
          <w:lang w:val="vi-VN"/>
        </w:rPr>
        <w:t>.........</w:t>
      </w:r>
      <w:r>
        <w:rPr>
          <w:rFonts w:cs="Times New Roman"/>
          <w:szCs w:val="26"/>
        </w:rPr>
        <w:t xml:space="preserve"> tháng. Trong trường hợp này Bên A sẽ trả lại tiền cọc cho bên B;</w:t>
      </w:r>
    </w:p>
    <w:p w14:paraId="0837A6EC">
      <w:pPr>
        <w:pStyle w:val="6"/>
        <w:numPr>
          <w:ilvl w:val="0"/>
          <w:numId w:val="9"/>
        </w:numPr>
        <w:tabs>
          <w:tab w:val="left" w:leader="dot" w:pos="9360"/>
        </w:tabs>
        <w:spacing w:line="312" w:lineRule="auto"/>
        <w:ind w:left="0" w:right="-2" w:rightChars="0" w:firstLine="720"/>
        <w:jc w:val="both"/>
        <w:rPr>
          <w:rFonts w:cs="Times New Roman"/>
          <w:szCs w:val="26"/>
        </w:rPr>
      </w:pPr>
      <w:r>
        <w:rPr>
          <w:rFonts w:cs="Times New Roman"/>
          <w:szCs w:val="26"/>
        </w:rPr>
        <w:t xml:space="preserve">Giữ gìn vệ sinh </w:t>
      </w:r>
      <w:r>
        <w:rPr>
          <w:rFonts w:cs="Times New Roman"/>
          <w:szCs w:val="26"/>
          <w:lang w:val="vi-VN"/>
        </w:rPr>
        <w:t>căn nhà</w:t>
      </w:r>
      <w:r>
        <w:rPr>
          <w:rFonts w:cs="Times New Roman"/>
          <w:szCs w:val="26"/>
        </w:rPr>
        <w:t xml:space="preserve"> và sửa chữa những hư hỏng do mình gây ra;</w:t>
      </w:r>
    </w:p>
    <w:p w14:paraId="5A0B5BC3">
      <w:pPr>
        <w:pStyle w:val="6"/>
        <w:numPr>
          <w:ilvl w:val="0"/>
          <w:numId w:val="9"/>
        </w:numPr>
        <w:tabs>
          <w:tab w:val="left" w:leader="dot" w:pos="9360"/>
        </w:tabs>
        <w:spacing w:line="312" w:lineRule="auto"/>
        <w:ind w:left="0" w:right="-2" w:rightChars="0" w:firstLine="720"/>
        <w:jc w:val="both"/>
        <w:rPr>
          <w:rFonts w:cs="Times New Roman"/>
          <w:szCs w:val="26"/>
        </w:rPr>
      </w:pPr>
      <w:r>
        <w:rPr>
          <w:rFonts w:cs="Times New Roman"/>
          <w:szCs w:val="26"/>
        </w:rPr>
        <w:t>Tôn trọng các quy tắc sinh hoạt công cộng;</w:t>
      </w:r>
    </w:p>
    <w:p w14:paraId="00CC323E">
      <w:pPr>
        <w:pStyle w:val="6"/>
        <w:numPr>
          <w:ilvl w:val="0"/>
          <w:numId w:val="9"/>
        </w:numPr>
        <w:tabs>
          <w:tab w:val="left" w:leader="dot" w:pos="9360"/>
        </w:tabs>
        <w:spacing w:line="312" w:lineRule="auto"/>
        <w:ind w:left="0" w:right="-2" w:rightChars="0" w:firstLine="720"/>
        <w:jc w:val="both"/>
        <w:rPr>
          <w:rFonts w:cs="Times New Roman"/>
          <w:szCs w:val="26"/>
        </w:rPr>
      </w:pPr>
      <w:r>
        <w:rPr>
          <w:rFonts w:cs="Times New Roman"/>
          <w:szCs w:val="26"/>
        </w:rPr>
        <w:t>Trả tiền điện, nước, điện thoại và các phí dịch vụ khác do Bên B sử dụng trong thời gian thuê nhà. Tiền điện, nước, điện thoại, truyền hình cáp, internet, gởi xe, phí quản lý hàng tháng và các tiện ích khác (nếu có);</w:t>
      </w:r>
    </w:p>
    <w:p w14:paraId="34B0254E">
      <w:pPr>
        <w:pStyle w:val="6"/>
        <w:numPr>
          <w:ilvl w:val="0"/>
          <w:numId w:val="9"/>
        </w:numPr>
        <w:tabs>
          <w:tab w:val="left" w:leader="dot" w:pos="9360"/>
        </w:tabs>
        <w:spacing w:line="312" w:lineRule="auto"/>
        <w:ind w:left="0" w:right="-2" w:rightChars="0" w:firstLine="720"/>
        <w:jc w:val="both"/>
        <w:rPr>
          <w:rFonts w:cs="Times New Roman"/>
          <w:szCs w:val="26"/>
        </w:rPr>
      </w:pPr>
      <w:r>
        <w:rPr>
          <w:rFonts w:cs="Times New Roman"/>
          <w:szCs w:val="26"/>
        </w:rPr>
        <w:t xml:space="preserve">Trả </w:t>
      </w:r>
      <w:r>
        <w:rPr>
          <w:rFonts w:cs="Times New Roman"/>
          <w:szCs w:val="26"/>
          <w:lang w:val="vi-VN"/>
        </w:rPr>
        <w:t>căn nhà</w:t>
      </w:r>
      <w:r>
        <w:rPr>
          <w:rFonts w:cs="Times New Roman"/>
          <w:szCs w:val="26"/>
        </w:rPr>
        <w:t xml:space="preserve"> cho Bên A đúng theo thỏa thuận và sửa chữa, tháo dỡ các thiết bị để trả lại nguyên trạng cấu trúc của </w:t>
      </w:r>
      <w:r>
        <w:rPr>
          <w:rFonts w:cs="Times New Roman"/>
          <w:szCs w:val="26"/>
          <w:lang w:val="vi-VN"/>
        </w:rPr>
        <w:t>căn nhà</w:t>
      </w:r>
      <w:r>
        <w:rPr>
          <w:rFonts w:cs="Times New Roman"/>
          <w:szCs w:val="26"/>
        </w:rPr>
        <w:t xml:space="preserve"> trước khi dời đi;</w:t>
      </w:r>
    </w:p>
    <w:p w14:paraId="6493DE54">
      <w:pPr>
        <w:pStyle w:val="6"/>
        <w:numPr>
          <w:ilvl w:val="0"/>
          <w:numId w:val="9"/>
        </w:numPr>
        <w:tabs>
          <w:tab w:val="left" w:leader="dot" w:pos="9360"/>
        </w:tabs>
        <w:spacing w:line="312" w:lineRule="auto"/>
        <w:ind w:left="0" w:right="-2" w:rightChars="0" w:firstLine="720"/>
        <w:jc w:val="both"/>
        <w:rPr>
          <w:rFonts w:cs="Times New Roman"/>
          <w:szCs w:val="26"/>
        </w:rPr>
      </w:pPr>
      <w:r>
        <w:rPr>
          <w:rFonts w:cs="Times New Roman"/>
          <w:szCs w:val="26"/>
        </w:rPr>
        <w:t>Chịu trách nhiệm an toàn cháy nổ;</w:t>
      </w:r>
    </w:p>
    <w:p w14:paraId="17C51C50">
      <w:pPr>
        <w:pStyle w:val="6"/>
        <w:numPr>
          <w:ilvl w:val="0"/>
          <w:numId w:val="9"/>
        </w:numPr>
        <w:tabs>
          <w:tab w:val="left" w:leader="dot" w:pos="9360"/>
        </w:tabs>
        <w:spacing w:line="312" w:lineRule="auto"/>
        <w:ind w:left="0" w:right="-2" w:rightChars="0" w:firstLine="720"/>
        <w:jc w:val="both"/>
        <w:rPr>
          <w:rFonts w:cs="Times New Roman"/>
          <w:szCs w:val="26"/>
        </w:rPr>
      </w:pPr>
      <w:r>
        <w:rPr>
          <w:rFonts w:cs="Times New Roman"/>
          <w:szCs w:val="26"/>
        </w:rPr>
        <w:t>Không chứa chấp mại dâm, tệ nạn xã hội;</w:t>
      </w:r>
    </w:p>
    <w:p w14:paraId="7FDBF87C">
      <w:pPr>
        <w:pStyle w:val="6"/>
        <w:numPr>
          <w:ilvl w:val="0"/>
          <w:numId w:val="9"/>
        </w:numPr>
        <w:tabs>
          <w:tab w:val="left" w:leader="dot" w:pos="9360"/>
        </w:tabs>
        <w:spacing w:line="312" w:lineRule="auto"/>
        <w:ind w:left="0" w:right="-2" w:rightChars="0" w:firstLine="720"/>
        <w:jc w:val="both"/>
        <w:rPr>
          <w:rFonts w:cs="Times New Roman"/>
          <w:szCs w:val="26"/>
        </w:rPr>
      </w:pPr>
      <w:r>
        <w:rPr>
          <w:rFonts w:cs="Times New Roman"/>
          <w:szCs w:val="26"/>
        </w:rPr>
        <w:t>Không chứa chất gây cháy nổ, vũ khí, chất gây nghiện ma túy,… các mặt hàng nhà nước cấm.</w:t>
      </w:r>
    </w:p>
    <w:p w14:paraId="34D89B91">
      <w:pPr>
        <w:pStyle w:val="6"/>
        <w:numPr>
          <w:ilvl w:val="0"/>
          <w:numId w:val="8"/>
        </w:numPr>
        <w:tabs>
          <w:tab w:val="left" w:leader="dot" w:pos="9360"/>
        </w:tabs>
        <w:spacing w:line="312" w:lineRule="auto"/>
        <w:ind w:left="0" w:right="-2" w:rightChars="0" w:firstLine="720"/>
        <w:jc w:val="both"/>
        <w:rPr>
          <w:rFonts w:cs="Times New Roman"/>
          <w:b/>
          <w:szCs w:val="26"/>
        </w:rPr>
      </w:pPr>
      <w:r>
        <w:rPr>
          <w:rFonts w:cs="Times New Roman"/>
          <w:b/>
          <w:szCs w:val="26"/>
        </w:rPr>
        <w:t>Bên B có các quyền sau đây:</w:t>
      </w:r>
    </w:p>
    <w:p w14:paraId="74D4E084">
      <w:pPr>
        <w:pStyle w:val="6"/>
        <w:numPr>
          <w:ilvl w:val="0"/>
          <w:numId w:val="10"/>
        </w:numPr>
        <w:tabs>
          <w:tab w:val="left" w:leader="dot" w:pos="9360"/>
        </w:tabs>
        <w:spacing w:line="312" w:lineRule="auto"/>
        <w:ind w:left="0" w:right="-2" w:rightChars="0" w:firstLine="720"/>
        <w:jc w:val="both"/>
        <w:rPr>
          <w:rFonts w:cs="Times New Roman"/>
          <w:b/>
          <w:szCs w:val="26"/>
        </w:rPr>
      </w:pPr>
      <w:r>
        <w:rPr>
          <w:rFonts w:cs="Times New Roman"/>
          <w:szCs w:val="26"/>
        </w:rPr>
        <w:t xml:space="preserve">Nhận </w:t>
      </w:r>
      <w:r>
        <w:rPr>
          <w:rFonts w:cs="Times New Roman"/>
          <w:szCs w:val="26"/>
          <w:lang w:val="vi-VN"/>
        </w:rPr>
        <w:t>căn nhà</w:t>
      </w:r>
      <w:r>
        <w:rPr>
          <w:rFonts w:cs="Times New Roman"/>
          <w:szCs w:val="26"/>
        </w:rPr>
        <w:t xml:space="preserve"> theo đúng thỏa thuận</w:t>
      </w:r>
    </w:p>
    <w:p w14:paraId="25B615CD">
      <w:pPr>
        <w:pStyle w:val="6"/>
        <w:numPr>
          <w:ilvl w:val="0"/>
          <w:numId w:val="10"/>
        </w:numPr>
        <w:tabs>
          <w:tab w:val="left" w:leader="dot" w:pos="9360"/>
        </w:tabs>
        <w:spacing w:line="312" w:lineRule="auto"/>
        <w:ind w:left="0" w:right="-2" w:rightChars="0" w:firstLine="720"/>
        <w:jc w:val="both"/>
        <w:rPr>
          <w:rFonts w:cs="Times New Roman"/>
          <w:b/>
          <w:szCs w:val="26"/>
        </w:rPr>
      </w:pPr>
      <w:r>
        <w:rPr>
          <w:rFonts w:cs="Times New Roman"/>
          <w:szCs w:val="26"/>
        </w:rPr>
        <w:t xml:space="preserve">Đơn phương chấm dứt hợp đồng thuê </w:t>
      </w:r>
      <w:r>
        <w:rPr>
          <w:rFonts w:cs="Times New Roman"/>
          <w:szCs w:val="26"/>
          <w:lang w:val="vi-VN"/>
        </w:rPr>
        <w:t>căn nhà</w:t>
      </w:r>
      <w:r>
        <w:rPr>
          <w:rFonts w:cs="Times New Roman"/>
          <w:szCs w:val="26"/>
        </w:rPr>
        <w:t xml:space="preserve"> nhưng phải báo trước </w:t>
      </w:r>
      <w:r>
        <w:rPr>
          <w:rFonts w:hint="default" w:cs="Times New Roman"/>
          <w:szCs w:val="26"/>
          <w:lang w:val="vi-VN"/>
        </w:rPr>
        <w:t xml:space="preserve">... </w:t>
      </w:r>
      <w:r>
        <w:rPr>
          <w:rFonts w:cs="Times New Roman"/>
          <w:szCs w:val="26"/>
        </w:rPr>
        <w:t>tháng và yêu cầu bồi thường thiệt hại nếu Bên A tự ý tăng giá thuê nhà không theo thỏa thuận.</w:t>
      </w:r>
    </w:p>
    <w:p w14:paraId="21FA04D0">
      <w:pPr>
        <w:pStyle w:val="6"/>
        <w:numPr>
          <w:ilvl w:val="0"/>
          <w:numId w:val="10"/>
        </w:numPr>
        <w:tabs>
          <w:tab w:val="left" w:leader="dot" w:pos="9360"/>
        </w:tabs>
        <w:spacing w:line="312" w:lineRule="auto"/>
        <w:ind w:left="0" w:right="-2" w:rightChars="0" w:firstLine="720"/>
        <w:jc w:val="both"/>
        <w:rPr>
          <w:rFonts w:cs="Times New Roman"/>
          <w:b/>
          <w:szCs w:val="26"/>
        </w:rPr>
      </w:pPr>
      <w:r>
        <w:rPr>
          <w:rFonts w:cs="Times New Roman"/>
          <w:szCs w:val="26"/>
        </w:rPr>
        <w:t xml:space="preserve">Được ưu tiên tiếp tục thuê và ký hợp đồng mới với Bên A khi hợp đồng kết thúc </w:t>
      </w:r>
      <w:r>
        <w:rPr>
          <w:rFonts w:hint="default" w:cs="Times New Roman"/>
          <w:szCs w:val="26"/>
          <w:lang w:val="vi-VN"/>
        </w:rPr>
        <w:t>và có mong muốn tiếp tục thuê</w:t>
      </w:r>
      <w:r>
        <w:rPr>
          <w:rFonts w:cs="Times New Roman"/>
          <w:szCs w:val="26"/>
        </w:rPr>
        <w:t xml:space="preserve">. </w:t>
      </w:r>
    </w:p>
    <w:p w14:paraId="0F97567D">
      <w:pPr>
        <w:tabs>
          <w:tab w:val="left" w:leader="dot" w:pos="9360"/>
        </w:tabs>
        <w:spacing w:line="312" w:lineRule="auto"/>
        <w:ind w:right="-2" w:rightChars="0" w:firstLine="720"/>
        <w:jc w:val="both"/>
        <w:rPr>
          <w:rFonts w:cs="Times New Roman"/>
          <w:b/>
          <w:szCs w:val="26"/>
        </w:rPr>
      </w:pPr>
      <w:r>
        <w:rPr>
          <w:rFonts w:cs="Times New Roman"/>
          <w:b/>
          <w:szCs w:val="26"/>
          <w:u w:val="single"/>
        </w:rPr>
        <w:t xml:space="preserve">ĐIỀU 7: </w:t>
      </w:r>
      <w:r>
        <w:rPr>
          <w:rFonts w:cs="Times New Roman"/>
          <w:b/>
          <w:szCs w:val="26"/>
        </w:rPr>
        <w:t>TRÁCH NHIỆM DO VI PHẠM HỢP ĐỒNG</w:t>
      </w:r>
    </w:p>
    <w:p w14:paraId="431028B2">
      <w:pPr>
        <w:tabs>
          <w:tab w:val="left" w:leader="dot" w:pos="9360"/>
        </w:tabs>
        <w:spacing w:line="312" w:lineRule="auto"/>
        <w:ind w:right="-2" w:rightChars="0" w:firstLine="720"/>
        <w:jc w:val="both"/>
        <w:rPr>
          <w:rFonts w:cs="Times New Roman"/>
          <w:szCs w:val="26"/>
        </w:rPr>
      </w:pPr>
      <w:r>
        <w:rPr>
          <w:rFonts w:cs="Times New Roman"/>
          <w:szCs w:val="26"/>
        </w:rPr>
        <w:t>Trong quá trình thực hiện hợp đồng mà phát sinh tranh chấp, các bên cùng nhau thương lượng giải quyết, trong trường hợp không tự giải quyết được cần phải thực hiện bằng cách hòa giải, nếu hòa giải không thành, sẽ đưa ra tòa án có thẩm quyền theo quy định của pháp luật</w:t>
      </w:r>
    </w:p>
    <w:p w14:paraId="5DF6141F">
      <w:pPr>
        <w:tabs>
          <w:tab w:val="left" w:leader="dot" w:pos="9360"/>
        </w:tabs>
        <w:spacing w:line="312" w:lineRule="auto"/>
        <w:ind w:right="-2" w:rightChars="0" w:firstLine="720"/>
        <w:jc w:val="both"/>
        <w:rPr>
          <w:rFonts w:cs="Times New Roman"/>
          <w:b/>
          <w:szCs w:val="26"/>
        </w:rPr>
      </w:pPr>
      <w:r>
        <w:rPr>
          <w:rFonts w:cs="Times New Roman"/>
          <w:b/>
          <w:szCs w:val="26"/>
          <w:u w:val="single"/>
        </w:rPr>
        <w:t>ĐIỀU 8:</w:t>
      </w:r>
      <w:r>
        <w:rPr>
          <w:rFonts w:cs="Times New Roman"/>
          <w:b/>
          <w:szCs w:val="26"/>
        </w:rPr>
        <w:t xml:space="preserve"> CÁC THỎA THUẬN KHÁC</w:t>
      </w:r>
    </w:p>
    <w:p w14:paraId="6A9B32F5">
      <w:pPr>
        <w:tabs>
          <w:tab w:val="left" w:leader="dot" w:pos="9360"/>
        </w:tabs>
        <w:spacing w:line="312" w:lineRule="auto"/>
        <w:ind w:right="-2" w:rightChars="0" w:firstLine="720"/>
        <w:jc w:val="both"/>
        <w:rPr>
          <w:rFonts w:cs="Times New Roman"/>
          <w:color w:val="000000" w:themeColor="text1"/>
          <w:szCs w:val="26"/>
        </w:rPr>
      </w:pPr>
      <w:r>
        <w:rPr>
          <w:rFonts w:cs="Times New Roman"/>
          <w:color w:val="000000" w:themeColor="text1"/>
          <w:szCs w:val="26"/>
        </w:rPr>
        <w:t>Việc sửa đổi, bổ sung hoặc hủy bỏ hợp đồng này phải lập thành văn bản. Mọi hợp đồng ký trước đây (nếu có) giữa hai bên không có giá trị pháp lý.</w:t>
      </w:r>
    </w:p>
    <w:p w14:paraId="5EFECB53">
      <w:pPr>
        <w:tabs>
          <w:tab w:val="left" w:leader="dot" w:pos="9360"/>
        </w:tabs>
        <w:spacing w:line="312" w:lineRule="auto"/>
        <w:ind w:right="-2" w:rightChars="0" w:firstLine="720"/>
        <w:jc w:val="both"/>
        <w:rPr>
          <w:rFonts w:cs="Times New Roman"/>
          <w:b/>
          <w:color w:val="000000" w:themeColor="text1"/>
          <w:szCs w:val="26"/>
        </w:rPr>
      </w:pPr>
      <w:r>
        <w:rPr>
          <w:rFonts w:cs="Times New Roman"/>
          <w:b/>
          <w:color w:val="000000" w:themeColor="text1"/>
          <w:szCs w:val="26"/>
          <w:u w:val="single"/>
        </w:rPr>
        <w:t xml:space="preserve">ĐIỀU 9: </w:t>
      </w:r>
      <w:r>
        <w:rPr>
          <w:rFonts w:cs="Times New Roman"/>
          <w:b/>
          <w:color w:val="000000" w:themeColor="text1"/>
          <w:szCs w:val="26"/>
        </w:rPr>
        <w:t>CAM KẾT GIỮA CÁC BÊN</w:t>
      </w:r>
    </w:p>
    <w:p w14:paraId="6FCB25B0">
      <w:pPr>
        <w:tabs>
          <w:tab w:val="left" w:leader="dot" w:pos="9360"/>
        </w:tabs>
        <w:spacing w:line="312" w:lineRule="auto"/>
        <w:ind w:right="-2" w:rightChars="0" w:firstLine="720"/>
        <w:jc w:val="both"/>
        <w:rPr>
          <w:rFonts w:cs="Times New Roman"/>
          <w:color w:val="000000" w:themeColor="text1"/>
          <w:szCs w:val="26"/>
        </w:rPr>
      </w:pPr>
      <w:r>
        <w:rPr>
          <w:rFonts w:cs="Times New Roman"/>
          <w:color w:val="000000" w:themeColor="text1"/>
          <w:szCs w:val="26"/>
        </w:rPr>
        <w:t>Bên A và Bên B chịu trách nhiệm trước pháp luật về những lời cùng cam kết sau đây:</w:t>
      </w:r>
    </w:p>
    <w:p w14:paraId="5F71B869">
      <w:pPr>
        <w:pStyle w:val="6"/>
        <w:numPr>
          <w:ilvl w:val="0"/>
          <w:numId w:val="11"/>
        </w:numPr>
        <w:tabs>
          <w:tab w:val="left" w:leader="dot" w:pos="9360"/>
        </w:tabs>
        <w:spacing w:line="312" w:lineRule="auto"/>
        <w:ind w:left="0" w:right="-2" w:rightChars="0" w:firstLine="720"/>
        <w:jc w:val="both"/>
        <w:rPr>
          <w:rFonts w:cs="Times New Roman"/>
          <w:color w:val="000000" w:themeColor="text1"/>
          <w:szCs w:val="26"/>
        </w:rPr>
      </w:pPr>
      <w:r>
        <w:rPr>
          <w:rFonts w:cs="Times New Roman"/>
          <w:color w:val="000000" w:themeColor="text1"/>
          <w:szCs w:val="26"/>
        </w:rPr>
        <w:t>Đã khai đúng sự thật và chịu trách nhiệm về tính chính xác của những thông tin về nhân thân đã ghi trong hợp đồng này.</w:t>
      </w:r>
    </w:p>
    <w:p w14:paraId="28BC8E81">
      <w:pPr>
        <w:pStyle w:val="6"/>
        <w:numPr>
          <w:ilvl w:val="0"/>
          <w:numId w:val="11"/>
        </w:numPr>
        <w:tabs>
          <w:tab w:val="left" w:leader="dot" w:pos="9360"/>
        </w:tabs>
        <w:spacing w:line="312" w:lineRule="auto"/>
        <w:ind w:left="0" w:right="-2" w:rightChars="0" w:firstLine="720"/>
        <w:jc w:val="both"/>
        <w:rPr>
          <w:rFonts w:cs="Times New Roman"/>
          <w:color w:val="000000" w:themeColor="text1"/>
          <w:szCs w:val="26"/>
        </w:rPr>
      </w:pPr>
      <w:r>
        <w:rPr>
          <w:rFonts w:cs="Times New Roman"/>
          <w:color w:val="000000" w:themeColor="text1"/>
          <w:szCs w:val="26"/>
        </w:rPr>
        <w:t>Thực hiện đúng và đầy đủ tất cả những thỏa thuận với các bên như đã ghi trong hợp đồng, nếu bên nào vi phạm mà gây thiệt hại thì phải bồi thường cho bên kia hoặc cho người thứ ba (nếu có).</w:t>
      </w:r>
    </w:p>
    <w:p w14:paraId="64B3B617">
      <w:pPr>
        <w:pStyle w:val="6"/>
        <w:numPr>
          <w:ilvl w:val="0"/>
          <w:numId w:val="11"/>
        </w:numPr>
        <w:tabs>
          <w:tab w:val="left" w:leader="dot" w:pos="9360"/>
        </w:tabs>
        <w:spacing w:line="312" w:lineRule="auto"/>
        <w:ind w:left="0" w:right="-2" w:rightChars="0" w:firstLine="720"/>
        <w:jc w:val="both"/>
        <w:rPr>
          <w:rFonts w:cs="Times New Roman"/>
          <w:color w:val="000000" w:themeColor="text1"/>
          <w:szCs w:val="26"/>
        </w:rPr>
      </w:pPr>
      <w:r>
        <w:rPr>
          <w:rFonts w:cs="Times New Roman"/>
          <w:color w:val="000000" w:themeColor="text1"/>
          <w:szCs w:val="26"/>
        </w:rPr>
        <w:t>Hai bên hiểu rõ về quyền, nghĩa vụ và lợi ích hợp pháp của mình, ý nghĩa và hậu quả pháp lý của việc ký hợp đồng này.</w:t>
      </w:r>
    </w:p>
    <w:p w14:paraId="5D5D7848">
      <w:pPr>
        <w:pStyle w:val="6"/>
        <w:numPr>
          <w:ilvl w:val="0"/>
          <w:numId w:val="11"/>
        </w:numPr>
        <w:tabs>
          <w:tab w:val="left" w:leader="dot" w:pos="9360"/>
        </w:tabs>
        <w:spacing w:line="312" w:lineRule="auto"/>
        <w:ind w:left="0" w:right="-2" w:rightChars="0" w:firstLine="720"/>
        <w:jc w:val="both"/>
        <w:rPr>
          <w:rFonts w:cs="Times New Roman"/>
          <w:color w:val="000000" w:themeColor="text1"/>
          <w:szCs w:val="26"/>
        </w:rPr>
      </w:pPr>
      <w:r>
        <w:rPr>
          <w:rFonts w:cs="Times New Roman"/>
          <w:color w:val="000000" w:themeColor="text1"/>
          <w:szCs w:val="26"/>
        </w:rPr>
        <w:t>Hai bên đã tự đọc hợp đồng này, hiểu rõ và đồng ý tất cả các điều khoản đã ghi trong hợp đồng.</w:t>
      </w:r>
    </w:p>
    <w:p w14:paraId="65DC3985">
      <w:pPr>
        <w:pStyle w:val="6"/>
        <w:numPr>
          <w:ilvl w:val="0"/>
          <w:numId w:val="11"/>
        </w:numPr>
        <w:tabs>
          <w:tab w:val="left" w:leader="dot" w:pos="9360"/>
        </w:tabs>
        <w:spacing w:line="312" w:lineRule="auto"/>
        <w:ind w:left="0" w:right="-2" w:rightChars="0" w:firstLine="720"/>
        <w:jc w:val="both"/>
        <w:rPr>
          <w:rFonts w:cs="Times New Roman"/>
          <w:color w:val="000000" w:themeColor="text1"/>
          <w:szCs w:val="26"/>
        </w:rPr>
      </w:pPr>
      <w:r>
        <w:rPr>
          <w:rFonts w:cs="Times New Roman"/>
          <w:color w:val="000000" w:themeColor="text1"/>
          <w:szCs w:val="26"/>
        </w:rPr>
        <w:t>Hợp đồng này lập thành 02 bản, các bản đều giống nhau và có giá trị ngang nhau, mỗi bên giữ 01 bản.</w:t>
      </w:r>
    </w:p>
    <w:p w14:paraId="7A5238CA">
      <w:pPr>
        <w:pStyle w:val="6"/>
        <w:tabs>
          <w:tab w:val="left" w:leader="dot" w:pos="9360"/>
        </w:tabs>
        <w:spacing w:line="276" w:lineRule="auto"/>
        <w:ind w:left="1485" w:right="-2" w:rightChars="0"/>
        <w:jc w:val="both"/>
        <w:rPr>
          <w:rFonts w:cs="Times New Roman"/>
          <w:color w:val="000000" w:themeColor="text1"/>
          <w:szCs w:val="26"/>
        </w:rPr>
      </w:pPr>
    </w:p>
    <w:tbl>
      <w:tblPr>
        <w:tblStyle w:val="3"/>
        <w:tblW w:w="9360" w:type="dxa"/>
        <w:tblInd w:w="0" w:type="dxa"/>
        <w:shd w:val="clear" w:color="auto" w:fill="FFFFFF"/>
        <w:tblLayout w:type="autofit"/>
        <w:tblCellMar>
          <w:top w:w="0" w:type="dxa"/>
          <w:left w:w="0" w:type="dxa"/>
          <w:bottom w:w="0" w:type="dxa"/>
          <w:right w:w="0" w:type="dxa"/>
        </w:tblCellMar>
      </w:tblPr>
      <w:tblGrid>
        <w:gridCol w:w="4680"/>
        <w:gridCol w:w="4680"/>
      </w:tblGrid>
      <w:tr w14:paraId="267C684F">
        <w:tblPrEx>
          <w:shd w:val="clear" w:color="auto" w:fill="FFFFFF"/>
          <w:tblCellMar>
            <w:top w:w="0" w:type="dxa"/>
            <w:left w:w="0" w:type="dxa"/>
            <w:bottom w:w="0" w:type="dxa"/>
            <w:right w:w="0" w:type="dxa"/>
          </w:tblCellMar>
        </w:tblPrEx>
        <w:tc>
          <w:tcPr>
            <w:tcW w:w="4680" w:type="dxa"/>
            <w:shd w:val="clear" w:color="auto" w:fill="FFFFFF"/>
            <w:vAlign w:val="center"/>
          </w:tcPr>
          <w:p w14:paraId="7DC087D0">
            <w:pPr>
              <w:tabs>
                <w:tab w:val="left" w:leader="dot" w:pos="9360"/>
              </w:tabs>
              <w:ind w:right="-2" w:rightChars="0"/>
              <w:jc w:val="center"/>
              <w:rPr>
                <w:rFonts w:cs="Times New Roman"/>
                <w:b/>
                <w:bCs/>
                <w:szCs w:val="26"/>
              </w:rPr>
            </w:pPr>
            <w:r>
              <w:rPr>
                <w:rFonts w:cs="Times New Roman"/>
                <w:b/>
                <w:bCs/>
                <w:szCs w:val="26"/>
              </w:rPr>
              <w:t>Bên A</w:t>
            </w:r>
          </w:p>
        </w:tc>
        <w:tc>
          <w:tcPr>
            <w:tcW w:w="4680" w:type="dxa"/>
            <w:shd w:val="clear" w:color="auto" w:fill="FFFFFF"/>
            <w:vAlign w:val="center"/>
          </w:tcPr>
          <w:p w14:paraId="321D3B65">
            <w:pPr>
              <w:tabs>
                <w:tab w:val="left" w:leader="dot" w:pos="9360"/>
              </w:tabs>
              <w:ind w:right="-2" w:rightChars="0"/>
              <w:jc w:val="center"/>
              <w:rPr>
                <w:rFonts w:cs="Times New Roman"/>
                <w:b/>
                <w:bCs/>
                <w:szCs w:val="26"/>
              </w:rPr>
            </w:pPr>
            <w:r>
              <w:rPr>
                <w:rFonts w:cs="Times New Roman"/>
                <w:b/>
                <w:bCs/>
                <w:szCs w:val="26"/>
              </w:rPr>
              <w:t>Bên B</w:t>
            </w:r>
          </w:p>
        </w:tc>
      </w:tr>
    </w:tbl>
    <w:p w14:paraId="4D562A0F">
      <w:pPr>
        <w:tabs>
          <w:tab w:val="left" w:leader="dot" w:pos="9360"/>
        </w:tabs>
        <w:spacing w:line="276" w:lineRule="auto"/>
        <w:ind w:right="-2" w:rightChars="0"/>
        <w:jc w:val="both"/>
        <w:rPr>
          <w:rFonts w:cs="Times New Roman"/>
          <w:b/>
          <w:szCs w:val="26"/>
        </w:rPr>
      </w:pPr>
      <w:bookmarkStart w:id="0" w:name="_GoBack"/>
      <w:bookmarkEnd w:id="0"/>
    </w:p>
    <w:sectPr>
      <w:footerReference r:id="rId3" w:type="default"/>
      <w:pgSz w:w="11907" w:h="16840"/>
      <w:pgMar w:top="1138" w:right="1138" w:bottom="1138" w:left="141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344711"/>
      <w:docPartObj>
        <w:docPartGallery w:val="AutoText"/>
      </w:docPartObj>
    </w:sdtPr>
    <w:sdtContent>
      <w:p w14:paraId="7C8716CD">
        <w:pPr>
          <w:pStyle w:val="4"/>
          <w:jc w:val="center"/>
        </w:pPr>
        <w:r>
          <w:fldChar w:fldCharType="begin"/>
        </w:r>
        <w:r>
          <w:instrText xml:space="preserve"> PAGE   \* MERGEFORMAT </w:instrText>
        </w:r>
        <w:r>
          <w:fldChar w:fldCharType="separate"/>
        </w:r>
        <w:r>
          <w:t>2</w:t>
        </w:r>
        <w:r>
          <w:fldChar w:fldCharType="end"/>
        </w:r>
      </w:p>
    </w:sdtContent>
  </w:sdt>
  <w:p w14:paraId="195910E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F1DAA"/>
    <w:multiLevelType w:val="multilevel"/>
    <w:tmpl w:val="11FF1DAA"/>
    <w:lvl w:ilvl="0" w:tentative="0">
      <w:start w:val="0"/>
      <w:numFmt w:val="bullet"/>
      <w:suff w:val="space"/>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230647BB"/>
    <w:multiLevelType w:val="multilevel"/>
    <w:tmpl w:val="230647BB"/>
    <w:lvl w:ilvl="0" w:tentative="0">
      <w:start w:val="0"/>
      <w:numFmt w:val="bullet"/>
      <w:suff w:val="space"/>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EB060F6"/>
    <w:multiLevelType w:val="multilevel"/>
    <w:tmpl w:val="2EB060F6"/>
    <w:lvl w:ilvl="0" w:tentative="0">
      <w:start w:val="0"/>
      <w:numFmt w:val="bullet"/>
      <w:suff w:val="space"/>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35192C85"/>
    <w:multiLevelType w:val="multilevel"/>
    <w:tmpl w:val="35192C85"/>
    <w:lvl w:ilvl="0" w:tentative="0">
      <w:start w:val="1"/>
      <w:numFmt w:val="decimal"/>
      <w:suff w:val="space"/>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
    <w:nsid w:val="3B2247C6"/>
    <w:multiLevelType w:val="multilevel"/>
    <w:tmpl w:val="3B2247C6"/>
    <w:lvl w:ilvl="0" w:tentative="0">
      <w:start w:val="1"/>
      <w:numFmt w:val="decimal"/>
      <w:suff w:val="space"/>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8E42095"/>
    <w:multiLevelType w:val="multilevel"/>
    <w:tmpl w:val="48E42095"/>
    <w:lvl w:ilvl="0" w:tentative="0">
      <w:start w:val="0"/>
      <w:numFmt w:val="bullet"/>
      <w:suff w:val="space"/>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2205" w:hanging="360"/>
      </w:pPr>
      <w:rPr>
        <w:rFonts w:hint="default" w:ascii="Courier New" w:hAnsi="Courier New" w:cs="Courier New"/>
      </w:rPr>
    </w:lvl>
    <w:lvl w:ilvl="2" w:tentative="0">
      <w:start w:val="1"/>
      <w:numFmt w:val="bullet"/>
      <w:lvlText w:val=""/>
      <w:lvlJc w:val="left"/>
      <w:pPr>
        <w:ind w:left="2925" w:hanging="360"/>
      </w:pPr>
      <w:rPr>
        <w:rFonts w:hint="default" w:ascii="Wingdings" w:hAnsi="Wingdings"/>
      </w:rPr>
    </w:lvl>
    <w:lvl w:ilvl="3" w:tentative="0">
      <w:start w:val="1"/>
      <w:numFmt w:val="bullet"/>
      <w:lvlText w:val=""/>
      <w:lvlJc w:val="left"/>
      <w:pPr>
        <w:ind w:left="3645" w:hanging="360"/>
      </w:pPr>
      <w:rPr>
        <w:rFonts w:hint="default" w:ascii="Symbol" w:hAnsi="Symbol"/>
      </w:rPr>
    </w:lvl>
    <w:lvl w:ilvl="4" w:tentative="0">
      <w:start w:val="1"/>
      <w:numFmt w:val="bullet"/>
      <w:lvlText w:val="o"/>
      <w:lvlJc w:val="left"/>
      <w:pPr>
        <w:ind w:left="4365" w:hanging="360"/>
      </w:pPr>
      <w:rPr>
        <w:rFonts w:hint="default" w:ascii="Courier New" w:hAnsi="Courier New" w:cs="Courier New"/>
      </w:rPr>
    </w:lvl>
    <w:lvl w:ilvl="5" w:tentative="0">
      <w:start w:val="1"/>
      <w:numFmt w:val="bullet"/>
      <w:lvlText w:val=""/>
      <w:lvlJc w:val="left"/>
      <w:pPr>
        <w:ind w:left="5085" w:hanging="360"/>
      </w:pPr>
      <w:rPr>
        <w:rFonts w:hint="default" w:ascii="Wingdings" w:hAnsi="Wingdings"/>
      </w:rPr>
    </w:lvl>
    <w:lvl w:ilvl="6" w:tentative="0">
      <w:start w:val="1"/>
      <w:numFmt w:val="bullet"/>
      <w:lvlText w:val=""/>
      <w:lvlJc w:val="left"/>
      <w:pPr>
        <w:ind w:left="5805" w:hanging="360"/>
      </w:pPr>
      <w:rPr>
        <w:rFonts w:hint="default" w:ascii="Symbol" w:hAnsi="Symbol"/>
      </w:rPr>
    </w:lvl>
    <w:lvl w:ilvl="7" w:tentative="0">
      <w:start w:val="1"/>
      <w:numFmt w:val="bullet"/>
      <w:lvlText w:val="o"/>
      <w:lvlJc w:val="left"/>
      <w:pPr>
        <w:ind w:left="6525" w:hanging="360"/>
      </w:pPr>
      <w:rPr>
        <w:rFonts w:hint="default" w:ascii="Courier New" w:hAnsi="Courier New" w:cs="Courier New"/>
      </w:rPr>
    </w:lvl>
    <w:lvl w:ilvl="8" w:tentative="0">
      <w:start w:val="1"/>
      <w:numFmt w:val="bullet"/>
      <w:lvlText w:val=""/>
      <w:lvlJc w:val="left"/>
      <w:pPr>
        <w:ind w:left="7245" w:hanging="360"/>
      </w:pPr>
      <w:rPr>
        <w:rFonts w:hint="default" w:ascii="Wingdings" w:hAnsi="Wingdings"/>
      </w:rPr>
    </w:lvl>
  </w:abstractNum>
  <w:abstractNum w:abstractNumId="6">
    <w:nsid w:val="4C4D643A"/>
    <w:multiLevelType w:val="multilevel"/>
    <w:tmpl w:val="4C4D643A"/>
    <w:lvl w:ilvl="0" w:tentative="0">
      <w:start w:val="0"/>
      <w:numFmt w:val="bullet"/>
      <w:suff w:val="space"/>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51503B6C"/>
    <w:multiLevelType w:val="multilevel"/>
    <w:tmpl w:val="51503B6C"/>
    <w:lvl w:ilvl="0" w:tentative="0">
      <w:start w:val="0"/>
      <w:numFmt w:val="bullet"/>
      <w:suff w:val="space"/>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8">
    <w:nsid w:val="55450A60"/>
    <w:multiLevelType w:val="multilevel"/>
    <w:tmpl w:val="55450A60"/>
    <w:lvl w:ilvl="0" w:tentative="0">
      <w:start w:val="0"/>
      <w:numFmt w:val="bullet"/>
      <w:suff w:val="space"/>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9">
    <w:nsid w:val="5FB918B2"/>
    <w:multiLevelType w:val="multilevel"/>
    <w:tmpl w:val="5FB918B2"/>
    <w:lvl w:ilvl="0" w:tentative="0">
      <w:start w:val="1"/>
      <w:numFmt w:val="bullet"/>
      <w:suff w:val="space"/>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0">
    <w:nsid w:val="73DD382D"/>
    <w:multiLevelType w:val="multilevel"/>
    <w:tmpl w:val="73DD382D"/>
    <w:lvl w:ilvl="0" w:tentative="0">
      <w:start w:val="0"/>
      <w:numFmt w:val="bullet"/>
      <w:suff w:val="space"/>
      <w:lvlText w:val="-"/>
      <w:lvlJc w:val="left"/>
      <w:pPr>
        <w:ind w:left="1440" w:hanging="360"/>
      </w:pPr>
      <w:rPr>
        <w:rFonts w:hint="default" w:ascii="Times New Roman" w:hAnsi="Times New Roman" w:cs="Times New Roman" w:eastAsiaTheme="minorHAnsi"/>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1"/>
  </w:num>
  <w:num w:numId="2">
    <w:abstractNumId w:val="6"/>
  </w:num>
  <w:num w:numId="3">
    <w:abstractNumId w:val="4"/>
  </w:num>
  <w:num w:numId="4">
    <w:abstractNumId w:val="8"/>
  </w:num>
  <w:num w:numId="5">
    <w:abstractNumId w:val="2"/>
  </w:num>
  <w:num w:numId="6">
    <w:abstractNumId w:val="7"/>
  </w:num>
  <w:num w:numId="7">
    <w:abstractNumId w:val="9"/>
  </w:num>
  <w:num w:numId="8">
    <w:abstractNumId w:val="3"/>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472"/>
    <w:rsid w:val="00005775"/>
    <w:rsid w:val="00045778"/>
    <w:rsid w:val="00046548"/>
    <w:rsid w:val="0006453B"/>
    <w:rsid w:val="000D5F30"/>
    <w:rsid w:val="000D71AD"/>
    <w:rsid w:val="000E74A0"/>
    <w:rsid w:val="0011036C"/>
    <w:rsid w:val="001C7E35"/>
    <w:rsid w:val="001E0472"/>
    <w:rsid w:val="00251FE1"/>
    <w:rsid w:val="00282598"/>
    <w:rsid w:val="00295A72"/>
    <w:rsid w:val="002A3721"/>
    <w:rsid w:val="002C162D"/>
    <w:rsid w:val="0035028A"/>
    <w:rsid w:val="00384BDB"/>
    <w:rsid w:val="003A3D3C"/>
    <w:rsid w:val="0043631C"/>
    <w:rsid w:val="005143B9"/>
    <w:rsid w:val="005B7A91"/>
    <w:rsid w:val="0062584A"/>
    <w:rsid w:val="0064101B"/>
    <w:rsid w:val="00674916"/>
    <w:rsid w:val="00676B0F"/>
    <w:rsid w:val="006A100A"/>
    <w:rsid w:val="006C1983"/>
    <w:rsid w:val="006C6BCD"/>
    <w:rsid w:val="006F3B8F"/>
    <w:rsid w:val="00715387"/>
    <w:rsid w:val="00746ACE"/>
    <w:rsid w:val="00793EA0"/>
    <w:rsid w:val="0079670D"/>
    <w:rsid w:val="007B71B6"/>
    <w:rsid w:val="00801195"/>
    <w:rsid w:val="00820778"/>
    <w:rsid w:val="008306AF"/>
    <w:rsid w:val="00851745"/>
    <w:rsid w:val="00894395"/>
    <w:rsid w:val="008B18DD"/>
    <w:rsid w:val="0094655E"/>
    <w:rsid w:val="00970313"/>
    <w:rsid w:val="009A46C9"/>
    <w:rsid w:val="009B248D"/>
    <w:rsid w:val="00A03E22"/>
    <w:rsid w:val="00AB71BE"/>
    <w:rsid w:val="00AE4972"/>
    <w:rsid w:val="00B76A0F"/>
    <w:rsid w:val="00B90314"/>
    <w:rsid w:val="00BA4CF9"/>
    <w:rsid w:val="00C408B0"/>
    <w:rsid w:val="00CA0FA0"/>
    <w:rsid w:val="00D50F3A"/>
    <w:rsid w:val="00D73989"/>
    <w:rsid w:val="00D80F26"/>
    <w:rsid w:val="00DE08D8"/>
    <w:rsid w:val="00DE6C62"/>
    <w:rsid w:val="00DF495E"/>
    <w:rsid w:val="00E43ED9"/>
    <w:rsid w:val="00F56B84"/>
    <w:rsid w:val="00F9004A"/>
    <w:rsid w:val="32ED0AD2"/>
    <w:rsid w:val="764A0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HAnsi" w:cstheme="minorBidi"/>
      <w:sz w:val="26"/>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pPr>
  </w:style>
  <w:style w:type="paragraph" w:styleId="5">
    <w:name w:val="header"/>
    <w:basedOn w:val="1"/>
    <w:link w:val="7"/>
    <w:unhideWhenUsed/>
    <w:uiPriority w:val="99"/>
    <w:pPr>
      <w:tabs>
        <w:tab w:val="center" w:pos="4680"/>
        <w:tab w:val="right" w:pos="9360"/>
      </w:tabs>
    </w:pPr>
  </w:style>
  <w:style w:type="paragraph" w:styleId="6">
    <w:name w:val="List Paragraph"/>
    <w:basedOn w:val="1"/>
    <w:qFormat/>
    <w:uiPriority w:val="34"/>
    <w:pPr>
      <w:ind w:left="720"/>
      <w:contextualSpacing/>
    </w:p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http://viet4room.com</Company>
  <Pages>3</Pages>
  <Words>893</Words>
  <Characters>5093</Characters>
  <Lines>42</Lines>
  <Paragraphs>11</Paragraphs>
  <TotalTime>14</TotalTime>
  <ScaleCrop>false</ScaleCrop>
  <LinksUpToDate>false</LinksUpToDate>
  <CharactersWithSpaces>5975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2018-07-27T03:09:00Z</dcterms:created>
  <dc:creator>Manh Cuong</dc:creator>
  <cp:lastModifiedBy>Nguyễn Thị Thanh Xuân</cp:lastModifiedBy>
  <cp:lastPrinted>2017-05-25T05:33:00Z</cp:lastPrinted>
  <dcterms:modified xsi:type="dcterms:W3CDTF">2025-12-06T03:42:15Z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56155CE13D554ABEBA05F22D5E84A6B3_13</vt:lpwstr>
  </property>
</Properties>
</file>